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ind w:firstLine="354" w:firstLineChars="98"/>
        <w:rPr>
          <w:b/>
          <w:sz w:val="36"/>
          <w:szCs w:val="36"/>
        </w:rPr>
      </w:pPr>
      <w:r>
        <w:rPr>
          <w:rFonts w:hint="eastAsia"/>
          <w:b/>
          <w:sz w:val="36"/>
          <w:szCs w:val="36"/>
        </w:rPr>
        <w:t>河南省卫生系列高级职称申报推荐诚信承诺书</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51"/>
        <w:gridCol w:w="15"/>
        <w:gridCol w:w="42"/>
        <w:gridCol w:w="57"/>
        <w:gridCol w:w="227"/>
        <w:gridCol w:w="56"/>
        <w:gridCol w:w="293"/>
        <w:gridCol w:w="132"/>
        <w:gridCol w:w="134"/>
        <w:gridCol w:w="142"/>
        <w:gridCol w:w="8"/>
        <w:gridCol w:w="442"/>
        <w:gridCol w:w="111"/>
        <w:gridCol w:w="99"/>
        <w:gridCol w:w="57"/>
        <w:gridCol w:w="150"/>
        <w:gridCol w:w="262"/>
        <w:gridCol w:w="307"/>
        <w:gridCol w:w="222"/>
        <w:gridCol w:w="193"/>
        <w:gridCol w:w="554"/>
        <w:gridCol w:w="31"/>
        <w:gridCol w:w="102"/>
        <w:gridCol w:w="21"/>
        <w:gridCol w:w="208"/>
        <w:gridCol w:w="76"/>
        <w:gridCol w:w="93"/>
        <w:gridCol w:w="36"/>
        <w:gridCol w:w="580"/>
        <w:gridCol w:w="77"/>
        <w:gridCol w:w="13"/>
        <w:gridCol w:w="31"/>
        <w:gridCol w:w="304"/>
        <w:gridCol w:w="298"/>
        <w:gridCol w:w="193"/>
        <w:gridCol w:w="26"/>
        <w:gridCol w:w="29"/>
        <w:gridCol w:w="163"/>
        <w:gridCol w:w="92"/>
        <w:gridCol w:w="36"/>
        <w:gridCol w:w="104"/>
        <w:gridCol w:w="335"/>
        <w:gridCol w:w="234"/>
        <w:gridCol w:w="141"/>
        <w:gridCol w:w="50"/>
        <w:gridCol w:w="192"/>
        <w:gridCol w:w="32"/>
        <w:gridCol w:w="228"/>
        <w:gridCol w:w="207"/>
        <w:gridCol w:w="191"/>
        <w:gridCol w:w="19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0" w:type="dxa"/>
            <w:gridSpan w:val="6"/>
            <w:vAlign w:val="center"/>
          </w:tcPr>
          <w:p>
            <w:pPr>
              <w:jc w:val="center"/>
              <w:rPr>
                <w:sz w:val="24"/>
                <w:szCs w:val="24"/>
              </w:rPr>
            </w:pPr>
            <w:r>
              <w:rPr>
                <w:rFonts w:hint="eastAsia"/>
                <w:sz w:val="24"/>
                <w:szCs w:val="24"/>
              </w:rPr>
              <w:t>姓名</w:t>
            </w:r>
          </w:p>
        </w:tc>
        <w:tc>
          <w:tcPr>
            <w:tcW w:w="1207" w:type="dxa"/>
            <w:gridSpan w:val="7"/>
            <w:vAlign w:val="center"/>
          </w:tcPr>
          <w:p>
            <w:pPr>
              <w:jc w:val="center"/>
              <w:rPr>
                <w:sz w:val="24"/>
                <w:szCs w:val="24"/>
              </w:rPr>
            </w:pPr>
          </w:p>
        </w:tc>
        <w:tc>
          <w:tcPr>
            <w:tcW w:w="1208" w:type="dxa"/>
            <w:gridSpan w:val="7"/>
            <w:vAlign w:val="center"/>
          </w:tcPr>
          <w:p>
            <w:pPr>
              <w:jc w:val="center"/>
              <w:rPr>
                <w:sz w:val="24"/>
                <w:szCs w:val="24"/>
              </w:rPr>
            </w:pPr>
            <w:r>
              <w:rPr>
                <w:rFonts w:hint="eastAsia"/>
                <w:sz w:val="24"/>
                <w:szCs w:val="24"/>
              </w:rPr>
              <w:t>性别</w:t>
            </w:r>
          </w:p>
        </w:tc>
        <w:tc>
          <w:tcPr>
            <w:tcW w:w="778" w:type="dxa"/>
            <w:gridSpan w:val="3"/>
            <w:vAlign w:val="center"/>
          </w:tcPr>
          <w:p>
            <w:pPr>
              <w:jc w:val="center"/>
              <w:rPr>
                <w:sz w:val="24"/>
                <w:szCs w:val="24"/>
              </w:rPr>
            </w:pPr>
          </w:p>
        </w:tc>
        <w:tc>
          <w:tcPr>
            <w:tcW w:w="1193" w:type="dxa"/>
            <w:gridSpan w:val="8"/>
            <w:vAlign w:val="center"/>
          </w:tcPr>
          <w:p>
            <w:pPr>
              <w:jc w:val="center"/>
              <w:rPr>
                <w:sz w:val="24"/>
                <w:szCs w:val="24"/>
              </w:rPr>
            </w:pPr>
            <w:r>
              <w:rPr>
                <w:rFonts w:hint="eastAsia"/>
                <w:sz w:val="24"/>
                <w:szCs w:val="24"/>
              </w:rPr>
              <w:t>身份证号</w:t>
            </w:r>
          </w:p>
        </w:tc>
        <w:tc>
          <w:tcPr>
            <w:tcW w:w="3843" w:type="dxa"/>
            <w:gridSpan w:val="22"/>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230" w:type="dxa"/>
            <w:gridSpan w:val="6"/>
            <w:vAlign w:val="center"/>
          </w:tcPr>
          <w:p>
            <w:pPr>
              <w:jc w:val="center"/>
              <w:rPr>
                <w:sz w:val="24"/>
                <w:szCs w:val="24"/>
              </w:rPr>
            </w:pPr>
            <w:r>
              <w:rPr>
                <w:rFonts w:hint="eastAsia"/>
                <w:sz w:val="24"/>
                <w:szCs w:val="24"/>
              </w:rPr>
              <w:t>工作单位</w:t>
            </w:r>
          </w:p>
        </w:tc>
        <w:tc>
          <w:tcPr>
            <w:tcW w:w="8229" w:type="dxa"/>
            <w:gridSpan w:val="47"/>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230" w:type="dxa"/>
            <w:gridSpan w:val="6"/>
            <w:vAlign w:val="center"/>
          </w:tcPr>
          <w:p>
            <w:pPr>
              <w:jc w:val="center"/>
              <w:rPr>
                <w:sz w:val="24"/>
                <w:szCs w:val="24"/>
              </w:rPr>
            </w:pPr>
            <w:r>
              <w:rPr>
                <w:rFonts w:hint="eastAsia"/>
                <w:sz w:val="24"/>
                <w:szCs w:val="24"/>
              </w:rPr>
              <w:t>申报级别</w:t>
            </w:r>
          </w:p>
        </w:tc>
        <w:tc>
          <w:tcPr>
            <w:tcW w:w="1207" w:type="dxa"/>
            <w:gridSpan w:val="7"/>
            <w:vAlign w:val="center"/>
          </w:tcPr>
          <w:p>
            <w:pPr>
              <w:jc w:val="center"/>
              <w:rPr>
                <w:rFonts w:asciiTheme="minorEastAsia" w:hAnsiTheme="minorEastAsia"/>
                <w:sz w:val="24"/>
                <w:szCs w:val="24"/>
              </w:rPr>
            </w:pPr>
            <w:r>
              <w:rPr>
                <w:sz w:val="24"/>
                <w:szCs w:val="24"/>
              </w:rPr>
              <w:t>正高</w:t>
            </w:r>
            <w:r>
              <w:rPr>
                <w:rFonts w:hint="eastAsia" w:asciiTheme="minorEastAsia" w:hAnsiTheme="minorEastAsia"/>
                <w:sz w:val="24"/>
                <w:szCs w:val="24"/>
              </w:rPr>
              <w:t>□</w:t>
            </w:r>
          </w:p>
          <w:p>
            <w:pPr>
              <w:jc w:val="center"/>
              <w:rPr>
                <w:sz w:val="24"/>
                <w:szCs w:val="24"/>
              </w:rPr>
            </w:pPr>
            <w:r>
              <w:rPr>
                <w:rFonts w:hint="eastAsia" w:asciiTheme="minorEastAsia" w:hAnsiTheme="minorEastAsia"/>
                <w:sz w:val="24"/>
                <w:szCs w:val="24"/>
              </w:rPr>
              <w:t>副高□</w:t>
            </w:r>
          </w:p>
        </w:tc>
        <w:tc>
          <w:tcPr>
            <w:tcW w:w="1208" w:type="dxa"/>
            <w:gridSpan w:val="7"/>
            <w:vAlign w:val="center"/>
          </w:tcPr>
          <w:p>
            <w:pPr>
              <w:jc w:val="center"/>
              <w:rPr>
                <w:sz w:val="24"/>
                <w:szCs w:val="24"/>
              </w:rPr>
            </w:pPr>
            <w:r>
              <w:rPr>
                <w:rFonts w:hint="eastAsia"/>
                <w:sz w:val="24"/>
                <w:szCs w:val="24"/>
              </w:rPr>
              <w:t>申报职称</w:t>
            </w:r>
          </w:p>
        </w:tc>
        <w:tc>
          <w:tcPr>
            <w:tcW w:w="1971" w:type="dxa"/>
            <w:gridSpan w:val="11"/>
            <w:vAlign w:val="center"/>
          </w:tcPr>
          <w:p>
            <w:pPr>
              <w:jc w:val="center"/>
              <w:rPr>
                <w:sz w:val="24"/>
                <w:szCs w:val="24"/>
              </w:rPr>
            </w:pPr>
          </w:p>
        </w:tc>
        <w:tc>
          <w:tcPr>
            <w:tcW w:w="1185" w:type="dxa"/>
            <w:gridSpan w:val="10"/>
            <w:vAlign w:val="center"/>
          </w:tcPr>
          <w:p>
            <w:pPr>
              <w:jc w:val="center"/>
              <w:rPr>
                <w:sz w:val="24"/>
                <w:szCs w:val="24"/>
              </w:rPr>
            </w:pPr>
            <w:r>
              <w:rPr>
                <w:rFonts w:hint="eastAsia"/>
                <w:sz w:val="24"/>
                <w:szCs w:val="24"/>
              </w:rPr>
              <w:t>申报专业</w:t>
            </w:r>
          </w:p>
        </w:tc>
        <w:tc>
          <w:tcPr>
            <w:tcW w:w="2658" w:type="dxa"/>
            <w:gridSpan w:val="1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230" w:type="dxa"/>
            <w:gridSpan w:val="6"/>
            <w:vAlign w:val="center"/>
          </w:tcPr>
          <w:p>
            <w:pPr>
              <w:jc w:val="center"/>
              <w:rPr>
                <w:sz w:val="24"/>
                <w:szCs w:val="24"/>
              </w:rPr>
            </w:pPr>
            <w:r>
              <w:rPr>
                <w:sz w:val="24"/>
                <w:szCs w:val="24"/>
              </w:rPr>
              <w:t>评审类型</w:t>
            </w:r>
          </w:p>
        </w:tc>
        <w:tc>
          <w:tcPr>
            <w:tcW w:w="2415" w:type="dxa"/>
            <w:gridSpan w:val="14"/>
            <w:vAlign w:val="center"/>
          </w:tcPr>
          <w:p>
            <w:pPr>
              <w:rPr>
                <w:sz w:val="24"/>
                <w:szCs w:val="24"/>
              </w:rPr>
            </w:pPr>
            <w:r>
              <w:rPr>
                <w:sz w:val="24"/>
                <w:szCs w:val="24"/>
              </w:rPr>
              <w:t>正常</w:t>
            </w:r>
            <w:r>
              <w:rPr>
                <w:rFonts w:hint="eastAsia" w:asciiTheme="minorEastAsia" w:hAnsiTheme="minorEastAsia"/>
                <w:sz w:val="24"/>
                <w:szCs w:val="24"/>
              </w:rPr>
              <w:t xml:space="preserve">□   </w:t>
            </w:r>
            <w:r>
              <w:rPr>
                <w:rFonts w:hint="eastAsia"/>
                <w:sz w:val="24"/>
                <w:szCs w:val="24"/>
              </w:rPr>
              <w:t>破格</w:t>
            </w:r>
            <w:r>
              <w:rPr>
                <w:rFonts w:hint="eastAsia" w:asciiTheme="minorEastAsia" w:hAnsiTheme="minorEastAsia"/>
                <w:sz w:val="24"/>
                <w:szCs w:val="24"/>
              </w:rPr>
              <w:t>□</w:t>
            </w:r>
          </w:p>
          <w:p>
            <w:pPr>
              <w:rPr>
                <w:rFonts w:asciiTheme="minorEastAsia" w:hAnsiTheme="minorEastAsia"/>
                <w:sz w:val="24"/>
                <w:szCs w:val="24"/>
              </w:rPr>
            </w:pPr>
            <w:r>
              <w:rPr>
                <w:rFonts w:hint="eastAsia"/>
                <w:sz w:val="24"/>
                <w:szCs w:val="24"/>
              </w:rPr>
              <w:t>转评</w:t>
            </w:r>
            <w:r>
              <w:rPr>
                <w:rFonts w:hint="eastAsia" w:asciiTheme="minorEastAsia" w:hAnsiTheme="minorEastAsia"/>
                <w:sz w:val="24"/>
                <w:szCs w:val="24"/>
              </w:rPr>
              <w:t>□</w:t>
            </w:r>
          </w:p>
        </w:tc>
        <w:tc>
          <w:tcPr>
            <w:tcW w:w="1984" w:type="dxa"/>
            <w:gridSpan w:val="12"/>
            <w:vAlign w:val="center"/>
          </w:tcPr>
          <w:p>
            <w:pPr>
              <w:jc w:val="center"/>
              <w:rPr>
                <w:sz w:val="24"/>
                <w:szCs w:val="24"/>
              </w:rPr>
            </w:pPr>
            <w:r>
              <w:rPr>
                <w:sz w:val="24"/>
                <w:szCs w:val="24"/>
              </w:rPr>
              <w:t>专业类别</w:t>
            </w:r>
          </w:p>
        </w:tc>
        <w:tc>
          <w:tcPr>
            <w:tcW w:w="3830" w:type="dxa"/>
            <w:gridSpan w:val="21"/>
            <w:vAlign w:val="center"/>
          </w:tcPr>
          <w:p>
            <w:pPr>
              <w:rPr>
                <w:rFonts w:asciiTheme="minorEastAsia" w:hAnsiTheme="minorEastAsia"/>
                <w:sz w:val="24"/>
                <w:szCs w:val="24"/>
              </w:rPr>
            </w:pPr>
            <w:r>
              <w:rPr>
                <w:rFonts w:hint="eastAsia"/>
                <w:sz w:val="24"/>
                <w:szCs w:val="24"/>
              </w:rPr>
              <w:t>医疗类</w:t>
            </w:r>
            <w:r>
              <w:rPr>
                <w:rFonts w:hint="eastAsia" w:asciiTheme="minorEastAsia" w:hAnsiTheme="minorEastAsia"/>
                <w:sz w:val="24"/>
                <w:szCs w:val="24"/>
              </w:rPr>
              <w:t>□    护理类□</w:t>
            </w:r>
          </w:p>
          <w:p>
            <w:pPr>
              <w:rPr>
                <w:sz w:val="24"/>
                <w:szCs w:val="24"/>
              </w:rPr>
            </w:pPr>
            <w:r>
              <w:rPr>
                <w:rFonts w:hint="eastAsia" w:asciiTheme="minorEastAsia" w:hAnsiTheme="minorEastAsia"/>
                <w:sz w:val="24"/>
                <w:szCs w:val="24"/>
              </w:rPr>
              <w:t>药学类□    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0" w:type="dxa"/>
            <w:gridSpan w:val="6"/>
            <w:vAlign w:val="center"/>
          </w:tcPr>
          <w:p>
            <w:pPr>
              <w:jc w:val="center"/>
              <w:rPr>
                <w:sz w:val="24"/>
                <w:szCs w:val="24"/>
              </w:rPr>
            </w:pPr>
            <w:r>
              <w:rPr>
                <w:sz w:val="24"/>
                <w:szCs w:val="24"/>
              </w:rPr>
              <w:t>申报</w:t>
            </w:r>
            <w:r>
              <w:rPr>
                <w:rFonts w:hint="eastAsia"/>
                <w:sz w:val="24"/>
                <w:szCs w:val="24"/>
              </w:rPr>
              <w:t>类型</w:t>
            </w:r>
          </w:p>
        </w:tc>
        <w:tc>
          <w:tcPr>
            <w:tcW w:w="8229" w:type="dxa"/>
            <w:gridSpan w:val="47"/>
            <w:vAlign w:val="center"/>
          </w:tcPr>
          <w:p>
            <w:pPr>
              <w:jc w:val="center"/>
              <w:rPr>
                <w:sz w:val="24"/>
                <w:szCs w:val="24"/>
              </w:rPr>
            </w:pPr>
            <w:r>
              <w:rPr>
                <w:rFonts w:hint="eastAsia"/>
                <w:sz w:val="24"/>
                <w:szCs w:val="24"/>
              </w:rPr>
              <w:t xml:space="preserve">全省高级评审 </w:t>
            </w:r>
            <w:r>
              <w:rPr>
                <w:rFonts w:hint="eastAsia" w:asciiTheme="minorEastAsia" w:hAnsiTheme="minorEastAsia"/>
                <w:sz w:val="24"/>
                <w:szCs w:val="24"/>
              </w:rPr>
              <w:t xml:space="preserve">□    </w:t>
            </w:r>
            <w:r>
              <w:rPr>
                <w:rFonts w:hint="eastAsia"/>
                <w:sz w:val="24"/>
                <w:szCs w:val="24"/>
              </w:rPr>
              <w:t xml:space="preserve">基层高级评审 </w:t>
            </w:r>
            <w:r>
              <w:rPr>
                <w:rFonts w:hint="eastAsia" w:asciiTheme="minorEastAsia" w:hAnsiTheme="minorEastAsia"/>
                <w:sz w:val="24"/>
                <w:szCs w:val="24"/>
              </w:rPr>
              <w:t xml:space="preserve">□    </w:t>
            </w:r>
            <w:r>
              <w:rPr>
                <w:rFonts w:hint="eastAsia"/>
                <w:sz w:val="24"/>
                <w:szCs w:val="24"/>
              </w:rPr>
              <w:t xml:space="preserve">乡镇社区副高级评审 </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230" w:type="dxa"/>
            <w:gridSpan w:val="6"/>
            <w:vAlign w:val="center"/>
          </w:tcPr>
          <w:p>
            <w:pPr>
              <w:jc w:val="center"/>
              <w:rPr>
                <w:sz w:val="24"/>
                <w:szCs w:val="24"/>
              </w:rPr>
            </w:pPr>
            <w:r>
              <w:rPr>
                <w:sz w:val="24"/>
                <w:szCs w:val="24"/>
              </w:rPr>
              <w:t>业务考试情况</w:t>
            </w:r>
          </w:p>
        </w:tc>
        <w:tc>
          <w:tcPr>
            <w:tcW w:w="8229" w:type="dxa"/>
            <w:gridSpan w:val="47"/>
            <w:vAlign w:val="center"/>
          </w:tcPr>
          <w:p>
            <w:pPr>
              <w:jc w:val="left"/>
              <w:rPr>
                <w:sz w:val="24"/>
                <w:szCs w:val="24"/>
              </w:rPr>
            </w:pPr>
            <w:r>
              <w:rPr>
                <w:rFonts w:hint="eastAsia"/>
                <w:sz w:val="24"/>
                <w:szCs w:val="24"/>
              </w:rPr>
              <w:t>合格</w:t>
            </w:r>
            <w:r>
              <w:rPr>
                <w:rFonts w:hint="eastAsia" w:asciiTheme="minorEastAsia" w:hAnsiTheme="minorEastAsia"/>
                <w:sz w:val="24"/>
                <w:szCs w:val="24"/>
              </w:rPr>
              <w:t>□      考试年度：</w:t>
            </w:r>
            <w:r>
              <w:rPr>
                <w:rFonts w:hint="eastAsia"/>
                <w:sz w:val="24"/>
                <w:szCs w:val="24"/>
              </w:rPr>
              <w:t>202</w:t>
            </w:r>
            <w:r>
              <w:rPr>
                <w:rFonts w:hint="eastAsia"/>
                <w:sz w:val="24"/>
                <w:szCs w:val="24"/>
                <w:lang w:val="en-US" w:eastAsia="zh-CN"/>
              </w:rPr>
              <w:t>2</w:t>
            </w:r>
            <w:r>
              <w:rPr>
                <w:rFonts w:hint="eastAsia" w:asciiTheme="minorEastAsia" w:hAnsiTheme="minorEastAsia"/>
                <w:sz w:val="24"/>
                <w:szCs w:val="24"/>
              </w:rPr>
              <w:t>□</w:t>
            </w:r>
            <w:r>
              <w:rPr>
                <w:rFonts w:hint="eastAsia"/>
                <w:sz w:val="24"/>
                <w:szCs w:val="24"/>
              </w:rPr>
              <w:t xml:space="preserve">    202</w:t>
            </w:r>
            <w:r>
              <w:rPr>
                <w:rFonts w:hint="eastAsia"/>
                <w:sz w:val="24"/>
                <w:szCs w:val="24"/>
                <w:lang w:val="en-US" w:eastAsia="zh-CN"/>
              </w:rPr>
              <w:t>3</w:t>
            </w:r>
            <w:r>
              <w:rPr>
                <w:rFonts w:hint="eastAsia" w:asciiTheme="minorEastAsia" w:hAnsiTheme="minorEastAsia"/>
                <w:sz w:val="24"/>
                <w:szCs w:val="24"/>
              </w:rPr>
              <w:t>□</w:t>
            </w:r>
            <w:r>
              <w:rPr>
                <w:rFonts w:hint="eastAsia"/>
                <w:sz w:val="24"/>
                <w:szCs w:val="24"/>
              </w:rPr>
              <w:t xml:space="preserve">    202</w:t>
            </w:r>
            <w:r>
              <w:rPr>
                <w:rFonts w:hint="eastAsia"/>
                <w:sz w:val="24"/>
                <w:szCs w:val="24"/>
                <w:lang w:val="en-US" w:eastAsia="zh-CN"/>
              </w:rPr>
              <w:t>4</w:t>
            </w:r>
            <w:r>
              <w:rPr>
                <w:rFonts w:hint="eastAsia" w:asciiTheme="minorEastAsia" w:hAnsiTheme="minorEastAsia"/>
                <w:sz w:val="24"/>
                <w:szCs w:val="24"/>
              </w:rPr>
              <w:t>□</w:t>
            </w:r>
          </w:p>
          <w:p>
            <w:pPr>
              <w:jc w:val="left"/>
              <w:rPr>
                <w:rFonts w:asciiTheme="minorEastAsia" w:hAnsiTheme="minorEastAsia"/>
                <w:sz w:val="24"/>
                <w:szCs w:val="24"/>
              </w:rPr>
            </w:pPr>
            <w:r>
              <w:rPr>
                <w:rFonts w:hint="eastAsia"/>
                <w:sz w:val="24"/>
                <w:szCs w:val="24"/>
              </w:rPr>
              <w:t>免试</w:t>
            </w:r>
            <w:r>
              <w:rPr>
                <w:rFonts w:hint="eastAsia" w:asciiTheme="minorEastAsia" w:hAnsiTheme="minorEastAsia"/>
                <w:sz w:val="24"/>
                <w:szCs w:val="24"/>
              </w:rPr>
              <w:t>□      免试原因：</w:t>
            </w:r>
            <w:r>
              <w:rPr>
                <w:rFonts w:hint="eastAsia"/>
                <w:sz w:val="24"/>
                <w:szCs w:val="24"/>
              </w:rPr>
              <w:t>援疆</w:t>
            </w:r>
            <w:r>
              <w:rPr>
                <w:rFonts w:hint="eastAsia" w:asciiTheme="minorEastAsia" w:hAnsiTheme="minorEastAsia"/>
                <w:sz w:val="24"/>
                <w:szCs w:val="24"/>
              </w:rPr>
              <w:t>□</w:t>
            </w:r>
            <w:r>
              <w:rPr>
                <w:rFonts w:hint="eastAsia"/>
                <w:sz w:val="24"/>
                <w:szCs w:val="24"/>
              </w:rPr>
              <w:t xml:space="preserve">    援外</w:t>
            </w:r>
            <w:r>
              <w:rPr>
                <w:rFonts w:hint="eastAsia" w:asciiTheme="minorEastAsia" w:hAnsiTheme="minorEastAsia"/>
                <w:sz w:val="24"/>
                <w:szCs w:val="24"/>
              </w:rPr>
              <w:t>□    疫情防控一线人员□</w:t>
            </w:r>
          </w:p>
          <w:p>
            <w:pPr>
              <w:jc w:val="left"/>
              <w:rPr>
                <w:sz w:val="24"/>
                <w:szCs w:val="24"/>
              </w:rPr>
            </w:pPr>
            <w:r>
              <w:rPr>
                <w:rFonts w:hint="eastAsia" w:asciiTheme="minorEastAsia" w:hAnsiTheme="minorEastAsia"/>
                <w:sz w:val="24"/>
                <w:szCs w:val="24"/>
              </w:rPr>
              <w:t xml:space="preserve">                      全科医学中级聘任满10年□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459" w:type="dxa"/>
            <w:gridSpan w:val="53"/>
            <w:vAlign w:val="center"/>
          </w:tcPr>
          <w:p>
            <w:pPr>
              <w:jc w:val="left"/>
              <w:rPr>
                <w:rFonts w:asciiTheme="minorEastAsia" w:hAnsiTheme="minorEastAsia"/>
                <w:sz w:val="24"/>
                <w:szCs w:val="24"/>
              </w:rPr>
            </w:pPr>
            <w:r>
              <w:rPr>
                <w:rFonts w:hint="eastAsia"/>
                <w:sz w:val="24"/>
                <w:szCs w:val="24"/>
              </w:rPr>
              <w:t xml:space="preserve">是否人事代理人员： 是 </w:t>
            </w:r>
            <w:r>
              <w:rPr>
                <w:rFonts w:hint="eastAsia" w:asciiTheme="minorEastAsia" w:hAnsiTheme="minorEastAsia"/>
                <w:sz w:val="24"/>
                <w:szCs w:val="24"/>
              </w:rPr>
              <w:t>□</w:t>
            </w:r>
            <w:r>
              <w:rPr>
                <w:rFonts w:hint="eastAsia"/>
                <w:sz w:val="24"/>
                <w:szCs w:val="24"/>
              </w:rPr>
              <w:t xml:space="preserve"> </w:t>
            </w:r>
            <w:r>
              <w:rPr>
                <w:sz w:val="24"/>
                <w:szCs w:val="24"/>
              </w:rPr>
              <w:t xml:space="preserve">    </w:t>
            </w:r>
            <w:r>
              <w:rPr>
                <w:rFonts w:hint="eastAsia"/>
                <w:sz w:val="24"/>
                <w:szCs w:val="24"/>
              </w:rPr>
              <w:t xml:space="preserve">否 </w:t>
            </w:r>
            <w:r>
              <w:rPr>
                <w:rFonts w:hint="eastAsia" w:asciiTheme="minorEastAsia" w:hAnsiTheme="minorEastAsia"/>
                <w:sz w:val="24"/>
                <w:szCs w:val="24"/>
              </w:rPr>
              <w:t xml:space="preserve">□               </w:t>
            </w:r>
          </w:p>
          <w:p>
            <w:pPr>
              <w:jc w:val="left"/>
              <w:rPr>
                <w:b/>
                <w:sz w:val="24"/>
                <w:szCs w:val="24"/>
              </w:rPr>
            </w:pPr>
            <w:r>
              <w:rPr>
                <w:rFonts w:hint="eastAsia"/>
                <w:sz w:val="24"/>
                <w:szCs w:val="24"/>
              </w:rPr>
              <w:t>如是，请填写人事档案存放机构及存档编号：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459" w:type="dxa"/>
            <w:gridSpan w:val="53"/>
            <w:vAlign w:val="center"/>
          </w:tcPr>
          <w:p>
            <w:pPr>
              <w:jc w:val="left"/>
              <w:rPr>
                <w:sz w:val="24"/>
                <w:szCs w:val="24"/>
              </w:rPr>
            </w:pPr>
            <w:r>
              <w:rPr>
                <w:rFonts w:hint="eastAsia" w:asciiTheme="minorEastAsia" w:hAnsiTheme="minorEastAsia"/>
                <w:sz w:val="24"/>
                <w:szCs w:val="24"/>
              </w:rPr>
              <w:t>是否学校编制人员：</w:t>
            </w:r>
            <w:r>
              <w:rPr>
                <w:rFonts w:hint="eastAsia"/>
                <w:sz w:val="24"/>
                <w:szCs w:val="24"/>
              </w:rPr>
              <w:t>是</w:t>
            </w:r>
            <w:r>
              <w:rPr>
                <w:rFonts w:hint="eastAsia" w:asciiTheme="minorEastAsia" w:hAnsiTheme="minorEastAsia"/>
                <w:sz w:val="24"/>
                <w:szCs w:val="24"/>
              </w:rPr>
              <w:t>□</w:t>
            </w:r>
            <w:r>
              <w:rPr>
                <w:rFonts w:hint="eastAsia"/>
                <w:sz w:val="24"/>
                <w:szCs w:val="24"/>
              </w:rPr>
              <w:t xml:space="preserve"> </w:t>
            </w:r>
            <w:r>
              <w:rPr>
                <w:sz w:val="24"/>
                <w:szCs w:val="24"/>
              </w:rPr>
              <w:t xml:space="preserve">    </w:t>
            </w:r>
            <w:r>
              <w:rPr>
                <w:rFonts w:hint="eastAsia"/>
                <w:sz w:val="24"/>
                <w:szCs w:val="24"/>
              </w:rPr>
              <w:t>否</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rFonts w:hint="eastAsia"/>
                <w:b/>
                <w:sz w:val="24"/>
                <w:szCs w:val="24"/>
              </w:rPr>
              <w:t>学历、学位情况（参评使用的学历和学位）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89" w:type="dxa"/>
            <w:gridSpan w:val="2"/>
            <w:vAlign w:val="center"/>
          </w:tcPr>
          <w:p>
            <w:pPr>
              <w:jc w:val="center"/>
              <w:rPr>
                <w:sz w:val="24"/>
                <w:szCs w:val="24"/>
              </w:rPr>
            </w:pPr>
            <w:r>
              <w:rPr>
                <w:rFonts w:hint="eastAsia"/>
                <w:sz w:val="24"/>
                <w:szCs w:val="24"/>
              </w:rPr>
              <w:t>学历层次</w:t>
            </w:r>
          </w:p>
        </w:tc>
        <w:tc>
          <w:tcPr>
            <w:tcW w:w="1098" w:type="dxa"/>
            <w:gridSpan w:val="9"/>
            <w:vAlign w:val="center"/>
          </w:tcPr>
          <w:p>
            <w:pPr>
              <w:jc w:val="center"/>
              <w:rPr>
                <w:sz w:val="24"/>
                <w:szCs w:val="24"/>
              </w:rPr>
            </w:pPr>
          </w:p>
        </w:tc>
        <w:tc>
          <w:tcPr>
            <w:tcW w:w="867" w:type="dxa"/>
            <w:gridSpan w:val="6"/>
            <w:vAlign w:val="center"/>
          </w:tcPr>
          <w:p>
            <w:pPr>
              <w:jc w:val="center"/>
              <w:rPr>
                <w:sz w:val="24"/>
                <w:szCs w:val="24"/>
              </w:rPr>
            </w:pPr>
            <w:r>
              <w:rPr>
                <w:rFonts w:hint="eastAsia"/>
                <w:sz w:val="24"/>
                <w:szCs w:val="24"/>
              </w:rPr>
              <w:t>毕业院校</w:t>
            </w:r>
          </w:p>
        </w:tc>
        <w:tc>
          <w:tcPr>
            <w:tcW w:w="1976" w:type="dxa"/>
            <w:gridSpan w:val="10"/>
            <w:vAlign w:val="center"/>
          </w:tcPr>
          <w:p>
            <w:pPr>
              <w:jc w:val="center"/>
              <w:rPr>
                <w:sz w:val="24"/>
                <w:szCs w:val="24"/>
              </w:rPr>
            </w:pPr>
          </w:p>
          <w:p>
            <w:pPr>
              <w:jc w:val="center"/>
              <w:rPr>
                <w:sz w:val="24"/>
                <w:szCs w:val="24"/>
              </w:rPr>
            </w:pPr>
          </w:p>
        </w:tc>
        <w:tc>
          <w:tcPr>
            <w:tcW w:w="2075" w:type="dxa"/>
            <w:gridSpan w:val="15"/>
            <w:vAlign w:val="center"/>
          </w:tcPr>
          <w:p>
            <w:pPr>
              <w:jc w:val="center"/>
              <w:rPr>
                <w:sz w:val="24"/>
                <w:szCs w:val="24"/>
              </w:rPr>
            </w:pPr>
            <w:r>
              <w:rPr>
                <w:rFonts w:hint="eastAsia"/>
                <w:sz w:val="24"/>
                <w:szCs w:val="24"/>
              </w:rPr>
              <w:t>毕业证</w:t>
            </w:r>
          </w:p>
          <w:p>
            <w:pPr>
              <w:jc w:val="center"/>
              <w:rPr>
                <w:sz w:val="24"/>
                <w:szCs w:val="24"/>
              </w:rPr>
            </w:pPr>
            <w:r>
              <w:rPr>
                <w:rFonts w:hint="eastAsia"/>
                <w:sz w:val="24"/>
                <w:szCs w:val="24"/>
              </w:rPr>
              <w:t>书编号</w:t>
            </w:r>
          </w:p>
        </w:tc>
        <w:tc>
          <w:tcPr>
            <w:tcW w:w="2554" w:type="dxa"/>
            <w:gridSpan w:val="11"/>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89" w:type="dxa"/>
            <w:gridSpan w:val="2"/>
            <w:vAlign w:val="center"/>
          </w:tcPr>
          <w:p>
            <w:pPr>
              <w:jc w:val="center"/>
              <w:rPr>
                <w:sz w:val="24"/>
                <w:szCs w:val="24"/>
              </w:rPr>
            </w:pPr>
            <w:r>
              <w:rPr>
                <w:rFonts w:hint="eastAsia"/>
                <w:sz w:val="24"/>
                <w:szCs w:val="24"/>
              </w:rPr>
              <w:t>毕业专业</w:t>
            </w:r>
          </w:p>
        </w:tc>
        <w:tc>
          <w:tcPr>
            <w:tcW w:w="1098" w:type="dxa"/>
            <w:gridSpan w:val="9"/>
            <w:vAlign w:val="center"/>
          </w:tcPr>
          <w:p>
            <w:pPr>
              <w:jc w:val="center"/>
              <w:rPr>
                <w:sz w:val="24"/>
                <w:szCs w:val="24"/>
              </w:rPr>
            </w:pPr>
          </w:p>
        </w:tc>
        <w:tc>
          <w:tcPr>
            <w:tcW w:w="867" w:type="dxa"/>
            <w:gridSpan w:val="6"/>
            <w:vAlign w:val="center"/>
          </w:tcPr>
          <w:p>
            <w:pPr>
              <w:jc w:val="center"/>
              <w:rPr>
                <w:sz w:val="24"/>
                <w:szCs w:val="24"/>
              </w:rPr>
            </w:pPr>
            <w:r>
              <w:rPr>
                <w:rFonts w:hint="eastAsia"/>
                <w:sz w:val="24"/>
                <w:szCs w:val="24"/>
              </w:rPr>
              <w:t>起止年月</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学习</w:t>
            </w:r>
          </w:p>
          <w:p>
            <w:pPr>
              <w:jc w:val="center"/>
              <w:rPr>
                <w:sz w:val="24"/>
                <w:szCs w:val="24"/>
              </w:rPr>
            </w:pPr>
            <w:r>
              <w:rPr>
                <w:rFonts w:hint="eastAsia"/>
                <w:sz w:val="24"/>
                <w:szCs w:val="24"/>
              </w:rPr>
              <w:t>形式</w:t>
            </w:r>
          </w:p>
        </w:tc>
        <w:tc>
          <w:tcPr>
            <w:tcW w:w="2554" w:type="dxa"/>
            <w:gridSpan w:val="11"/>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89" w:type="dxa"/>
            <w:gridSpan w:val="2"/>
            <w:vAlign w:val="center"/>
          </w:tcPr>
          <w:p>
            <w:pPr>
              <w:jc w:val="center"/>
              <w:rPr>
                <w:sz w:val="24"/>
                <w:szCs w:val="24"/>
              </w:rPr>
            </w:pPr>
            <w:r>
              <w:rPr>
                <w:rFonts w:hint="eastAsia"/>
                <w:sz w:val="24"/>
                <w:szCs w:val="24"/>
              </w:rPr>
              <w:t>学位层次</w:t>
            </w:r>
          </w:p>
        </w:tc>
        <w:tc>
          <w:tcPr>
            <w:tcW w:w="1098" w:type="dxa"/>
            <w:gridSpan w:val="9"/>
            <w:vAlign w:val="center"/>
          </w:tcPr>
          <w:p>
            <w:pPr>
              <w:jc w:val="center"/>
              <w:rPr>
                <w:sz w:val="24"/>
                <w:szCs w:val="24"/>
              </w:rPr>
            </w:pPr>
          </w:p>
        </w:tc>
        <w:tc>
          <w:tcPr>
            <w:tcW w:w="867" w:type="dxa"/>
            <w:gridSpan w:val="6"/>
            <w:vAlign w:val="center"/>
          </w:tcPr>
          <w:p>
            <w:pPr>
              <w:jc w:val="center"/>
              <w:rPr>
                <w:sz w:val="24"/>
                <w:szCs w:val="24"/>
              </w:rPr>
            </w:pPr>
            <w:r>
              <w:rPr>
                <w:rFonts w:hint="eastAsia"/>
                <w:sz w:val="24"/>
                <w:szCs w:val="24"/>
              </w:rPr>
              <w:t>授予院校</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学位证</w:t>
            </w:r>
          </w:p>
          <w:p>
            <w:pPr>
              <w:jc w:val="center"/>
              <w:rPr>
                <w:sz w:val="24"/>
                <w:szCs w:val="24"/>
              </w:rPr>
            </w:pPr>
            <w:r>
              <w:rPr>
                <w:rFonts w:hint="eastAsia"/>
                <w:sz w:val="24"/>
                <w:szCs w:val="24"/>
              </w:rPr>
              <w:t>书编号</w:t>
            </w:r>
          </w:p>
        </w:tc>
        <w:tc>
          <w:tcPr>
            <w:tcW w:w="2554" w:type="dxa"/>
            <w:gridSpan w:val="11"/>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89" w:type="dxa"/>
            <w:gridSpan w:val="2"/>
            <w:vAlign w:val="center"/>
          </w:tcPr>
          <w:p>
            <w:pPr>
              <w:jc w:val="center"/>
              <w:rPr>
                <w:sz w:val="24"/>
                <w:szCs w:val="24"/>
              </w:rPr>
            </w:pPr>
            <w:r>
              <w:rPr>
                <w:rFonts w:hint="eastAsia"/>
                <w:sz w:val="24"/>
                <w:szCs w:val="24"/>
              </w:rPr>
              <w:t>学位专业</w:t>
            </w:r>
          </w:p>
        </w:tc>
        <w:tc>
          <w:tcPr>
            <w:tcW w:w="1098" w:type="dxa"/>
            <w:gridSpan w:val="9"/>
            <w:vAlign w:val="center"/>
          </w:tcPr>
          <w:p>
            <w:pPr>
              <w:jc w:val="center"/>
              <w:rPr>
                <w:sz w:val="24"/>
                <w:szCs w:val="24"/>
              </w:rPr>
            </w:pPr>
          </w:p>
        </w:tc>
        <w:tc>
          <w:tcPr>
            <w:tcW w:w="867" w:type="dxa"/>
            <w:gridSpan w:val="6"/>
            <w:vAlign w:val="center"/>
          </w:tcPr>
          <w:p>
            <w:pPr>
              <w:jc w:val="center"/>
              <w:rPr>
                <w:sz w:val="24"/>
                <w:szCs w:val="24"/>
              </w:rPr>
            </w:pPr>
            <w:r>
              <w:rPr>
                <w:rFonts w:hint="eastAsia"/>
                <w:sz w:val="24"/>
                <w:szCs w:val="24"/>
              </w:rPr>
              <w:t>起止年月</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学习</w:t>
            </w:r>
          </w:p>
          <w:p>
            <w:pPr>
              <w:jc w:val="center"/>
              <w:rPr>
                <w:sz w:val="24"/>
                <w:szCs w:val="24"/>
              </w:rPr>
            </w:pPr>
            <w:r>
              <w:rPr>
                <w:rFonts w:hint="eastAsia"/>
                <w:sz w:val="24"/>
                <w:szCs w:val="24"/>
              </w:rPr>
              <w:t>形式</w:t>
            </w:r>
          </w:p>
        </w:tc>
        <w:tc>
          <w:tcPr>
            <w:tcW w:w="2554" w:type="dxa"/>
            <w:gridSpan w:val="11"/>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438" w:type="dxa"/>
            <w:vMerge w:val="restart"/>
            <w:vAlign w:val="center"/>
          </w:tcPr>
          <w:p>
            <w:pPr>
              <w:jc w:val="center"/>
              <w:rPr>
                <w:sz w:val="24"/>
                <w:szCs w:val="24"/>
              </w:rPr>
            </w:pPr>
            <w:r>
              <w:rPr>
                <w:rFonts w:hint="eastAsia"/>
                <w:sz w:val="24"/>
                <w:szCs w:val="24"/>
              </w:rPr>
              <w:t>学习经历</w:t>
            </w:r>
          </w:p>
          <w:p>
            <w:pPr>
              <w:jc w:val="center"/>
              <w:rPr>
                <w:sz w:val="24"/>
                <w:szCs w:val="24"/>
              </w:rPr>
            </w:pPr>
          </w:p>
          <w:p>
            <w:pPr>
              <w:jc w:val="center"/>
              <w:rPr>
                <w:sz w:val="24"/>
                <w:szCs w:val="24"/>
              </w:rPr>
            </w:pPr>
          </w:p>
        </w:tc>
        <w:tc>
          <w:tcPr>
            <w:tcW w:w="451" w:type="dxa"/>
            <w:vAlign w:val="center"/>
          </w:tcPr>
          <w:p>
            <w:pPr>
              <w:jc w:val="center"/>
              <w:rPr>
                <w:sz w:val="24"/>
                <w:szCs w:val="24"/>
              </w:rPr>
            </w:pPr>
            <w:r>
              <w:rPr>
                <w:rFonts w:hint="eastAsia"/>
                <w:sz w:val="24"/>
                <w:szCs w:val="24"/>
              </w:rPr>
              <w:t>学历</w:t>
            </w:r>
          </w:p>
        </w:tc>
        <w:tc>
          <w:tcPr>
            <w:tcW w:w="690" w:type="dxa"/>
            <w:gridSpan w:val="6"/>
            <w:vAlign w:val="center"/>
          </w:tcPr>
          <w:p>
            <w:pPr>
              <w:jc w:val="center"/>
              <w:rPr>
                <w:sz w:val="24"/>
                <w:szCs w:val="24"/>
              </w:rPr>
            </w:pPr>
          </w:p>
        </w:tc>
        <w:tc>
          <w:tcPr>
            <w:tcW w:w="1275" w:type="dxa"/>
            <w:gridSpan w:val="9"/>
            <w:vAlign w:val="center"/>
          </w:tcPr>
          <w:p>
            <w:pPr>
              <w:jc w:val="center"/>
              <w:rPr>
                <w:sz w:val="24"/>
                <w:szCs w:val="24"/>
              </w:rPr>
            </w:pPr>
            <w:r>
              <w:rPr>
                <w:rFonts w:hint="eastAsia"/>
                <w:sz w:val="24"/>
                <w:szCs w:val="24"/>
              </w:rPr>
              <w:t>毕业学校及专业</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起止</w:t>
            </w:r>
          </w:p>
          <w:p>
            <w:pPr>
              <w:jc w:val="center"/>
              <w:rPr>
                <w:sz w:val="24"/>
                <w:szCs w:val="24"/>
              </w:rPr>
            </w:pPr>
            <w:r>
              <w:rPr>
                <w:rFonts w:hint="eastAsia"/>
                <w:sz w:val="24"/>
                <w:szCs w:val="24"/>
              </w:rPr>
              <w:t>时间</w:t>
            </w:r>
          </w:p>
        </w:tc>
        <w:tc>
          <w:tcPr>
            <w:tcW w:w="984" w:type="dxa"/>
            <w:gridSpan w:val="6"/>
            <w:vAlign w:val="center"/>
          </w:tcPr>
          <w:p>
            <w:pPr>
              <w:jc w:val="center"/>
              <w:rPr>
                <w:sz w:val="24"/>
                <w:szCs w:val="24"/>
              </w:rPr>
            </w:pPr>
          </w:p>
        </w:tc>
        <w:tc>
          <w:tcPr>
            <w:tcW w:w="823" w:type="dxa"/>
            <w:gridSpan w:val="4"/>
            <w:vAlign w:val="center"/>
          </w:tcPr>
          <w:p>
            <w:pPr>
              <w:jc w:val="center"/>
              <w:rPr>
                <w:sz w:val="24"/>
                <w:szCs w:val="24"/>
              </w:rPr>
            </w:pPr>
            <w:r>
              <w:rPr>
                <w:rFonts w:hint="eastAsia"/>
                <w:sz w:val="24"/>
                <w:szCs w:val="24"/>
              </w:rPr>
              <w:t>学习形式</w:t>
            </w:r>
          </w:p>
        </w:tc>
        <w:tc>
          <w:tcPr>
            <w:tcW w:w="74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38" w:type="dxa"/>
            <w:vMerge w:val="continue"/>
            <w:vAlign w:val="center"/>
          </w:tcPr>
          <w:p>
            <w:pPr>
              <w:jc w:val="center"/>
              <w:rPr>
                <w:sz w:val="24"/>
                <w:szCs w:val="24"/>
              </w:rPr>
            </w:pPr>
          </w:p>
        </w:tc>
        <w:tc>
          <w:tcPr>
            <w:tcW w:w="451" w:type="dxa"/>
            <w:vAlign w:val="center"/>
          </w:tcPr>
          <w:p>
            <w:pPr>
              <w:jc w:val="center"/>
              <w:rPr>
                <w:sz w:val="24"/>
                <w:szCs w:val="24"/>
              </w:rPr>
            </w:pPr>
            <w:r>
              <w:rPr>
                <w:rFonts w:hint="eastAsia"/>
                <w:sz w:val="24"/>
                <w:szCs w:val="24"/>
              </w:rPr>
              <w:t>学历</w:t>
            </w:r>
          </w:p>
        </w:tc>
        <w:tc>
          <w:tcPr>
            <w:tcW w:w="690" w:type="dxa"/>
            <w:gridSpan w:val="6"/>
            <w:vAlign w:val="center"/>
          </w:tcPr>
          <w:p>
            <w:pPr>
              <w:jc w:val="center"/>
              <w:rPr>
                <w:sz w:val="24"/>
                <w:szCs w:val="24"/>
              </w:rPr>
            </w:pPr>
          </w:p>
        </w:tc>
        <w:tc>
          <w:tcPr>
            <w:tcW w:w="1275" w:type="dxa"/>
            <w:gridSpan w:val="9"/>
            <w:vAlign w:val="center"/>
          </w:tcPr>
          <w:p>
            <w:pPr>
              <w:jc w:val="center"/>
              <w:rPr>
                <w:sz w:val="24"/>
                <w:szCs w:val="24"/>
              </w:rPr>
            </w:pPr>
            <w:r>
              <w:rPr>
                <w:rFonts w:hint="eastAsia"/>
                <w:sz w:val="24"/>
                <w:szCs w:val="24"/>
              </w:rPr>
              <w:t>毕业学校及专业</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起止</w:t>
            </w:r>
          </w:p>
          <w:p>
            <w:pPr>
              <w:jc w:val="center"/>
              <w:rPr>
                <w:sz w:val="24"/>
                <w:szCs w:val="24"/>
              </w:rPr>
            </w:pPr>
            <w:r>
              <w:rPr>
                <w:rFonts w:hint="eastAsia"/>
                <w:sz w:val="24"/>
                <w:szCs w:val="24"/>
              </w:rPr>
              <w:t>时间</w:t>
            </w:r>
          </w:p>
        </w:tc>
        <w:tc>
          <w:tcPr>
            <w:tcW w:w="984" w:type="dxa"/>
            <w:gridSpan w:val="6"/>
            <w:vAlign w:val="center"/>
          </w:tcPr>
          <w:p>
            <w:pPr>
              <w:jc w:val="center"/>
              <w:rPr>
                <w:sz w:val="24"/>
                <w:szCs w:val="24"/>
              </w:rPr>
            </w:pPr>
          </w:p>
        </w:tc>
        <w:tc>
          <w:tcPr>
            <w:tcW w:w="823" w:type="dxa"/>
            <w:gridSpan w:val="4"/>
            <w:vAlign w:val="center"/>
          </w:tcPr>
          <w:p>
            <w:pPr>
              <w:jc w:val="center"/>
              <w:rPr>
                <w:sz w:val="24"/>
                <w:szCs w:val="24"/>
              </w:rPr>
            </w:pPr>
            <w:r>
              <w:rPr>
                <w:rFonts w:hint="eastAsia"/>
                <w:sz w:val="24"/>
                <w:szCs w:val="24"/>
              </w:rPr>
              <w:t>学习形式</w:t>
            </w:r>
          </w:p>
        </w:tc>
        <w:tc>
          <w:tcPr>
            <w:tcW w:w="74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438" w:type="dxa"/>
            <w:vMerge w:val="continue"/>
            <w:vAlign w:val="center"/>
          </w:tcPr>
          <w:p>
            <w:pPr>
              <w:jc w:val="center"/>
              <w:rPr>
                <w:sz w:val="24"/>
                <w:szCs w:val="24"/>
              </w:rPr>
            </w:pPr>
          </w:p>
        </w:tc>
        <w:tc>
          <w:tcPr>
            <w:tcW w:w="451" w:type="dxa"/>
            <w:vAlign w:val="center"/>
          </w:tcPr>
          <w:p>
            <w:pPr>
              <w:jc w:val="center"/>
              <w:rPr>
                <w:sz w:val="24"/>
                <w:szCs w:val="24"/>
              </w:rPr>
            </w:pPr>
            <w:r>
              <w:rPr>
                <w:rFonts w:hint="eastAsia"/>
                <w:sz w:val="24"/>
                <w:szCs w:val="24"/>
              </w:rPr>
              <w:t>学历</w:t>
            </w:r>
          </w:p>
        </w:tc>
        <w:tc>
          <w:tcPr>
            <w:tcW w:w="690" w:type="dxa"/>
            <w:gridSpan w:val="6"/>
            <w:vAlign w:val="center"/>
          </w:tcPr>
          <w:p>
            <w:pPr>
              <w:jc w:val="center"/>
              <w:rPr>
                <w:sz w:val="24"/>
                <w:szCs w:val="24"/>
              </w:rPr>
            </w:pPr>
          </w:p>
        </w:tc>
        <w:tc>
          <w:tcPr>
            <w:tcW w:w="1275" w:type="dxa"/>
            <w:gridSpan w:val="9"/>
            <w:vAlign w:val="center"/>
          </w:tcPr>
          <w:p>
            <w:pPr>
              <w:jc w:val="center"/>
              <w:rPr>
                <w:sz w:val="24"/>
                <w:szCs w:val="24"/>
              </w:rPr>
            </w:pPr>
            <w:r>
              <w:rPr>
                <w:rFonts w:hint="eastAsia"/>
                <w:sz w:val="24"/>
                <w:szCs w:val="24"/>
              </w:rPr>
              <w:t>毕业学校及专业</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起止</w:t>
            </w:r>
          </w:p>
          <w:p>
            <w:pPr>
              <w:jc w:val="center"/>
              <w:rPr>
                <w:sz w:val="24"/>
                <w:szCs w:val="24"/>
              </w:rPr>
            </w:pPr>
            <w:r>
              <w:rPr>
                <w:rFonts w:hint="eastAsia"/>
                <w:sz w:val="24"/>
                <w:szCs w:val="24"/>
              </w:rPr>
              <w:t>时间</w:t>
            </w:r>
          </w:p>
        </w:tc>
        <w:tc>
          <w:tcPr>
            <w:tcW w:w="984" w:type="dxa"/>
            <w:gridSpan w:val="6"/>
            <w:vAlign w:val="center"/>
          </w:tcPr>
          <w:p>
            <w:pPr>
              <w:jc w:val="center"/>
              <w:rPr>
                <w:sz w:val="24"/>
                <w:szCs w:val="24"/>
              </w:rPr>
            </w:pPr>
          </w:p>
        </w:tc>
        <w:tc>
          <w:tcPr>
            <w:tcW w:w="823" w:type="dxa"/>
            <w:gridSpan w:val="4"/>
            <w:vAlign w:val="center"/>
          </w:tcPr>
          <w:p>
            <w:pPr>
              <w:jc w:val="center"/>
              <w:rPr>
                <w:sz w:val="24"/>
                <w:szCs w:val="24"/>
              </w:rPr>
            </w:pPr>
            <w:r>
              <w:rPr>
                <w:rFonts w:hint="eastAsia"/>
                <w:sz w:val="24"/>
                <w:szCs w:val="24"/>
              </w:rPr>
              <w:t>学习形式</w:t>
            </w:r>
          </w:p>
        </w:tc>
        <w:tc>
          <w:tcPr>
            <w:tcW w:w="74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38" w:type="dxa"/>
            <w:vMerge w:val="continue"/>
            <w:vAlign w:val="center"/>
          </w:tcPr>
          <w:p>
            <w:pPr>
              <w:jc w:val="center"/>
              <w:rPr>
                <w:sz w:val="24"/>
                <w:szCs w:val="24"/>
              </w:rPr>
            </w:pPr>
          </w:p>
        </w:tc>
        <w:tc>
          <w:tcPr>
            <w:tcW w:w="451" w:type="dxa"/>
            <w:vAlign w:val="center"/>
          </w:tcPr>
          <w:p>
            <w:pPr>
              <w:jc w:val="center"/>
              <w:rPr>
                <w:sz w:val="24"/>
                <w:szCs w:val="24"/>
              </w:rPr>
            </w:pPr>
            <w:r>
              <w:rPr>
                <w:rFonts w:hint="eastAsia"/>
                <w:sz w:val="24"/>
                <w:szCs w:val="24"/>
              </w:rPr>
              <w:t>学历</w:t>
            </w:r>
          </w:p>
        </w:tc>
        <w:tc>
          <w:tcPr>
            <w:tcW w:w="690" w:type="dxa"/>
            <w:gridSpan w:val="6"/>
            <w:vAlign w:val="center"/>
          </w:tcPr>
          <w:p>
            <w:pPr>
              <w:jc w:val="center"/>
              <w:rPr>
                <w:sz w:val="24"/>
                <w:szCs w:val="24"/>
              </w:rPr>
            </w:pPr>
          </w:p>
        </w:tc>
        <w:tc>
          <w:tcPr>
            <w:tcW w:w="1275" w:type="dxa"/>
            <w:gridSpan w:val="9"/>
            <w:vAlign w:val="center"/>
          </w:tcPr>
          <w:p>
            <w:pPr>
              <w:jc w:val="center"/>
              <w:rPr>
                <w:sz w:val="24"/>
                <w:szCs w:val="24"/>
              </w:rPr>
            </w:pPr>
            <w:r>
              <w:rPr>
                <w:rFonts w:hint="eastAsia"/>
                <w:sz w:val="24"/>
                <w:szCs w:val="24"/>
              </w:rPr>
              <w:t>毕业学校及专业</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起止</w:t>
            </w:r>
          </w:p>
          <w:p>
            <w:pPr>
              <w:jc w:val="center"/>
              <w:rPr>
                <w:sz w:val="24"/>
                <w:szCs w:val="24"/>
              </w:rPr>
            </w:pPr>
            <w:r>
              <w:rPr>
                <w:rFonts w:hint="eastAsia"/>
                <w:sz w:val="24"/>
                <w:szCs w:val="24"/>
              </w:rPr>
              <w:t>时间</w:t>
            </w:r>
          </w:p>
        </w:tc>
        <w:tc>
          <w:tcPr>
            <w:tcW w:w="984" w:type="dxa"/>
            <w:gridSpan w:val="6"/>
            <w:vAlign w:val="center"/>
          </w:tcPr>
          <w:p>
            <w:pPr>
              <w:jc w:val="center"/>
              <w:rPr>
                <w:sz w:val="24"/>
                <w:szCs w:val="24"/>
              </w:rPr>
            </w:pPr>
          </w:p>
        </w:tc>
        <w:tc>
          <w:tcPr>
            <w:tcW w:w="823" w:type="dxa"/>
            <w:gridSpan w:val="4"/>
            <w:vAlign w:val="center"/>
          </w:tcPr>
          <w:p>
            <w:pPr>
              <w:jc w:val="center"/>
              <w:rPr>
                <w:sz w:val="24"/>
                <w:szCs w:val="24"/>
              </w:rPr>
            </w:pPr>
            <w:r>
              <w:rPr>
                <w:rFonts w:hint="eastAsia"/>
                <w:sz w:val="24"/>
                <w:szCs w:val="24"/>
              </w:rPr>
              <w:t>学习形式</w:t>
            </w:r>
          </w:p>
        </w:tc>
        <w:tc>
          <w:tcPr>
            <w:tcW w:w="74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438" w:type="dxa"/>
            <w:vMerge w:val="continue"/>
            <w:vAlign w:val="center"/>
          </w:tcPr>
          <w:p>
            <w:pPr>
              <w:jc w:val="center"/>
              <w:rPr>
                <w:sz w:val="24"/>
                <w:szCs w:val="24"/>
              </w:rPr>
            </w:pPr>
          </w:p>
        </w:tc>
        <w:tc>
          <w:tcPr>
            <w:tcW w:w="451" w:type="dxa"/>
            <w:vAlign w:val="center"/>
          </w:tcPr>
          <w:p>
            <w:pPr>
              <w:jc w:val="center"/>
              <w:rPr>
                <w:sz w:val="24"/>
                <w:szCs w:val="24"/>
              </w:rPr>
            </w:pPr>
            <w:r>
              <w:rPr>
                <w:rFonts w:hint="eastAsia"/>
                <w:sz w:val="24"/>
                <w:szCs w:val="24"/>
              </w:rPr>
              <w:t>学历</w:t>
            </w:r>
          </w:p>
        </w:tc>
        <w:tc>
          <w:tcPr>
            <w:tcW w:w="690" w:type="dxa"/>
            <w:gridSpan w:val="6"/>
            <w:vAlign w:val="center"/>
          </w:tcPr>
          <w:p>
            <w:pPr>
              <w:jc w:val="center"/>
              <w:rPr>
                <w:sz w:val="24"/>
                <w:szCs w:val="24"/>
              </w:rPr>
            </w:pPr>
          </w:p>
        </w:tc>
        <w:tc>
          <w:tcPr>
            <w:tcW w:w="1275" w:type="dxa"/>
            <w:gridSpan w:val="9"/>
            <w:vAlign w:val="center"/>
          </w:tcPr>
          <w:p>
            <w:pPr>
              <w:jc w:val="center"/>
              <w:rPr>
                <w:sz w:val="24"/>
                <w:szCs w:val="24"/>
              </w:rPr>
            </w:pPr>
            <w:r>
              <w:rPr>
                <w:rFonts w:hint="eastAsia"/>
                <w:sz w:val="24"/>
                <w:szCs w:val="24"/>
              </w:rPr>
              <w:t>毕业学校及专业</w:t>
            </w:r>
          </w:p>
        </w:tc>
        <w:tc>
          <w:tcPr>
            <w:tcW w:w="1976" w:type="dxa"/>
            <w:gridSpan w:val="10"/>
            <w:vAlign w:val="center"/>
          </w:tcPr>
          <w:p>
            <w:pPr>
              <w:jc w:val="center"/>
              <w:rPr>
                <w:sz w:val="24"/>
                <w:szCs w:val="24"/>
              </w:rPr>
            </w:pPr>
          </w:p>
        </w:tc>
        <w:tc>
          <w:tcPr>
            <w:tcW w:w="2075" w:type="dxa"/>
            <w:gridSpan w:val="15"/>
            <w:vAlign w:val="center"/>
          </w:tcPr>
          <w:p>
            <w:pPr>
              <w:jc w:val="center"/>
              <w:rPr>
                <w:sz w:val="24"/>
                <w:szCs w:val="24"/>
              </w:rPr>
            </w:pPr>
            <w:r>
              <w:rPr>
                <w:rFonts w:hint="eastAsia"/>
                <w:sz w:val="24"/>
                <w:szCs w:val="24"/>
              </w:rPr>
              <w:t>起止</w:t>
            </w:r>
          </w:p>
          <w:p>
            <w:pPr>
              <w:jc w:val="center"/>
              <w:rPr>
                <w:sz w:val="24"/>
                <w:szCs w:val="24"/>
              </w:rPr>
            </w:pPr>
            <w:r>
              <w:rPr>
                <w:rFonts w:hint="eastAsia"/>
                <w:sz w:val="24"/>
                <w:szCs w:val="24"/>
              </w:rPr>
              <w:t>时间</w:t>
            </w:r>
          </w:p>
        </w:tc>
        <w:tc>
          <w:tcPr>
            <w:tcW w:w="984" w:type="dxa"/>
            <w:gridSpan w:val="6"/>
            <w:vAlign w:val="center"/>
          </w:tcPr>
          <w:p>
            <w:pPr>
              <w:jc w:val="center"/>
              <w:rPr>
                <w:sz w:val="24"/>
                <w:szCs w:val="24"/>
              </w:rPr>
            </w:pPr>
          </w:p>
        </w:tc>
        <w:tc>
          <w:tcPr>
            <w:tcW w:w="823" w:type="dxa"/>
            <w:gridSpan w:val="4"/>
            <w:vAlign w:val="center"/>
          </w:tcPr>
          <w:p>
            <w:pPr>
              <w:jc w:val="center"/>
              <w:rPr>
                <w:sz w:val="24"/>
                <w:szCs w:val="24"/>
              </w:rPr>
            </w:pPr>
            <w:r>
              <w:rPr>
                <w:rFonts w:hint="eastAsia"/>
                <w:sz w:val="24"/>
                <w:szCs w:val="24"/>
              </w:rPr>
              <w:t>学习形式</w:t>
            </w:r>
          </w:p>
        </w:tc>
        <w:tc>
          <w:tcPr>
            <w:tcW w:w="74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rFonts w:hint="eastAsia"/>
                <w:b/>
                <w:sz w:val="24"/>
                <w:szCs w:val="24"/>
              </w:rPr>
              <w:t>职称证书及聘任情况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1" w:type="dxa"/>
            <w:gridSpan w:val="9"/>
            <w:vAlign w:val="center"/>
          </w:tcPr>
          <w:p>
            <w:pPr>
              <w:jc w:val="center"/>
              <w:rPr>
                <w:sz w:val="24"/>
                <w:szCs w:val="24"/>
              </w:rPr>
            </w:pPr>
            <w:r>
              <w:rPr>
                <w:rFonts w:hint="eastAsia"/>
                <w:sz w:val="24"/>
                <w:szCs w:val="24"/>
              </w:rPr>
              <w:t>现有卫生</w:t>
            </w:r>
          </w:p>
          <w:p>
            <w:pPr>
              <w:jc w:val="center"/>
              <w:rPr>
                <w:sz w:val="24"/>
                <w:szCs w:val="24"/>
              </w:rPr>
            </w:pPr>
            <w:r>
              <w:rPr>
                <w:rFonts w:hint="eastAsia"/>
                <w:sz w:val="24"/>
                <w:szCs w:val="24"/>
              </w:rPr>
              <w:t>职称名称</w:t>
            </w:r>
          </w:p>
        </w:tc>
        <w:tc>
          <w:tcPr>
            <w:tcW w:w="1934" w:type="dxa"/>
            <w:gridSpan w:val="11"/>
            <w:vAlign w:val="center"/>
          </w:tcPr>
          <w:p>
            <w:pPr>
              <w:jc w:val="center"/>
              <w:rPr>
                <w:sz w:val="24"/>
                <w:szCs w:val="24"/>
              </w:rPr>
            </w:pPr>
          </w:p>
        </w:tc>
        <w:tc>
          <w:tcPr>
            <w:tcW w:w="1314" w:type="dxa"/>
            <w:gridSpan w:val="9"/>
            <w:vAlign w:val="center"/>
          </w:tcPr>
          <w:p>
            <w:pPr>
              <w:jc w:val="center"/>
              <w:rPr>
                <w:sz w:val="24"/>
                <w:szCs w:val="24"/>
              </w:rPr>
            </w:pPr>
            <w:r>
              <w:rPr>
                <w:rFonts w:hint="eastAsia"/>
                <w:sz w:val="24"/>
                <w:szCs w:val="24"/>
              </w:rPr>
              <w:t>考试或评审专业</w:t>
            </w:r>
          </w:p>
        </w:tc>
        <w:tc>
          <w:tcPr>
            <w:tcW w:w="4500" w:type="dxa"/>
            <w:gridSpan w:val="2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1" w:type="dxa"/>
            <w:gridSpan w:val="9"/>
            <w:vAlign w:val="center"/>
          </w:tcPr>
          <w:p>
            <w:pPr>
              <w:jc w:val="center"/>
              <w:rPr>
                <w:sz w:val="24"/>
                <w:szCs w:val="24"/>
              </w:rPr>
            </w:pPr>
            <w:r>
              <w:rPr>
                <w:sz w:val="24"/>
                <w:szCs w:val="24"/>
              </w:rPr>
              <w:t>证书编号</w:t>
            </w:r>
          </w:p>
        </w:tc>
        <w:tc>
          <w:tcPr>
            <w:tcW w:w="1934" w:type="dxa"/>
            <w:gridSpan w:val="11"/>
            <w:vAlign w:val="center"/>
          </w:tcPr>
          <w:p>
            <w:pPr>
              <w:jc w:val="left"/>
              <w:rPr>
                <w:b/>
                <w:sz w:val="24"/>
                <w:szCs w:val="24"/>
              </w:rPr>
            </w:pPr>
          </w:p>
        </w:tc>
        <w:tc>
          <w:tcPr>
            <w:tcW w:w="1314" w:type="dxa"/>
            <w:gridSpan w:val="9"/>
            <w:vAlign w:val="center"/>
          </w:tcPr>
          <w:p>
            <w:pPr>
              <w:jc w:val="center"/>
              <w:rPr>
                <w:sz w:val="24"/>
                <w:szCs w:val="24"/>
              </w:rPr>
            </w:pPr>
            <w:r>
              <w:rPr>
                <w:rFonts w:hint="eastAsia"/>
                <w:sz w:val="24"/>
                <w:szCs w:val="24"/>
              </w:rPr>
              <w:t>取得时间</w:t>
            </w:r>
          </w:p>
        </w:tc>
        <w:tc>
          <w:tcPr>
            <w:tcW w:w="1551" w:type="dxa"/>
            <w:gridSpan w:val="9"/>
            <w:vAlign w:val="center"/>
          </w:tcPr>
          <w:p>
            <w:pPr>
              <w:jc w:val="left"/>
              <w:rPr>
                <w:b/>
                <w:sz w:val="24"/>
                <w:szCs w:val="24"/>
              </w:rPr>
            </w:pPr>
          </w:p>
        </w:tc>
        <w:tc>
          <w:tcPr>
            <w:tcW w:w="1607" w:type="dxa"/>
            <w:gridSpan w:val="11"/>
            <w:vAlign w:val="center"/>
          </w:tcPr>
          <w:p>
            <w:pPr>
              <w:jc w:val="center"/>
              <w:rPr>
                <w:sz w:val="24"/>
                <w:szCs w:val="24"/>
              </w:rPr>
            </w:pPr>
            <w:r>
              <w:rPr>
                <w:rFonts w:hint="eastAsia"/>
                <w:sz w:val="24"/>
                <w:szCs w:val="24"/>
              </w:rPr>
              <w:t>聘任时间</w:t>
            </w:r>
          </w:p>
        </w:tc>
        <w:tc>
          <w:tcPr>
            <w:tcW w:w="1342" w:type="dxa"/>
            <w:gridSpan w:val="4"/>
            <w:vAlign w:val="center"/>
          </w:tcPr>
          <w:p>
            <w:pPr>
              <w:jc w:val="left"/>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1" w:type="dxa"/>
            <w:gridSpan w:val="9"/>
            <w:vAlign w:val="center"/>
          </w:tcPr>
          <w:p>
            <w:pPr>
              <w:jc w:val="center"/>
              <w:rPr>
                <w:sz w:val="24"/>
                <w:szCs w:val="24"/>
              </w:rPr>
            </w:pPr>
            <w:r>
              <w:rPr>
                <w:sz w:val="24"/>
                <w:szCs w:val="24"/>
              </w:rPr>
              <w:t>取得方式</w:t>
            </w:r>
          </w:p>
        </w:tc>
        <w:tc>
          <w:tcPr>
            <w:tcW w:w="7748" w:type="dxa"/>
            <w:gridSpan w:val="44"/>
            <w:vAlign w:val="center"/>
          </w:tcPr>
          <w:p>
            <w:pPr>
              <w:ind w:firstLine="720" w:firstLineChars="300"/>
              <w:jc w:val="left"/>
              <w:rPr>
                <w:b/>
                <w:sz w:val="24"/>
                <w:szCs w:val="24"/>
              </w:rPr>
            </w:pPr>
            <w:r>
              <w:rPr>
                <w:sz w:val="24"/>
                <w:szCs w:val="24"/>
              </w:rPr>
              <w:t>初聘</w:t>
            </w:r>
            <w:r>
              <w:rPr>
                <w:rFonts w:hint="eastAsia"/>
                <w:sz w:val="24"/>
                <w:szCs w:val="24"/>
              </w:rPr>
              <w:t xml:space="preserve"> </w:t>
            </w:r>
            <w:r>
              <w:rPr>
                <w:rFonts w:hint="eastAsia" w:asciiTheme="minorEastAsia" w:hAnsiTheme="minorEastAsia"/>
                <w:sz w:val="24"/>
                <w:szCs w:val="24"/>
              </w:rPr>
              <w:t>□</w:t>
            </w:r>
            <w:r>
              <w:rPr>
                <w:rFonts w:hint="eastAsia"/>
                <w:sz w:val="24"/>
                <w:szCs w:val="24"/>
              </w:rPr>
              <w:t xml:space="preserve">        考试 </w:t>
            </w:r>
            <w:r>
              <w:rPr>
                <w:rFonts w:hint="eastAsia" w:asciiTheme="minorEastAsia" w:hAnsiTheme="minorEastAsia"/>
                <w:sz w:val="24"/>
                <w:szCs w:val="24"/>
              </w:rPr>
              <w:t>□</w:t>
            </w:r>
            <w:r>
              <w:rPr>
                <w:rFonts w:hint="eastAsia"/>
                <w:sz w:val="24"/>
                <w:szCs w:val="24"/>
              </w:rPr>
              <w:t xml:space="preserve">       评审 </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3645" w:type="dxa"/>
            <w:gridSpan w:val="20"/>
            <w:vAlign w:val="center"/>
          </w:tcPr>
          <w:p>
            <w:pPr>
              <w:jc w:val="center"/>
              <w:rPr>
                <w:sz w:val="24"/>
                <w:szCs w:val="24"/>
              </w:rPr>
            </w:pPr>
            <w:r>
              <w:rPr>
                <w:sz w:val="24"/>
                <w:szCs w:val="24"/>
              </w:rPr>
              <w:t>评委会名称</w:t>
            </w:r>
            <w:r>
              <w:rPr>
                <w:rFonts w:hint="eastAsia"/>
                <w:sz w:val="24"/>
                <w:szCs w:val="24"/>
              </w:rPr>
              <w:t>（评审获得者需填写）</w:t>
            </w:r>
          </w:p>
        </w:tc>
        <w:tc>
          <w:tcPr>
            <w:tcW w:w="5814" w:type="dxa"/>
            <w:gridSpan w:val="33"/>
            <w:vAlign w:val="center"/>
          </w:tcPr>
          <w:p>
            <w:pPr>
              <w:jc w:val="left"/>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3116" w:type="dxa"/>
            <w:gridSpan w:val="18"/>
            <w:vAlign w:val="center"/>
          </w:tcPr>
          <w:p>
            <w:pPr>
              <w:jc w:val="center"/>
              <w:rPr>
                <w:sz w:val="24"/>
                <w:szCs w:val="24"/>
              </w:rPr>
            </w:pPr>
            <w:r>
              <w:rPr>
                <w:rFonts w:hint="eastAsia"/>
                <w:sz w:val="24"/>
                <w:szCs w:val="24"/>
              </w:rPr>
              <w:t>现有卫生职称类型</w:t>
            </w:r>
          </w:p>
        </w:tc>
        <w:tc>
          <w:tcPr>
            <w:tcW w:w="6343" w:type="dxa"/>
            <w:gridSpan w:val="35"/>
            <w:vAlign w:val="center"/>
          </w:tcPr>
          <w:p>
            <w:pPr>
              <w:jc w:val="center"/>
              <w:rPr>
                <w:sz w:val="24"/>
                <w:szCs w:val="24"/>
              </w:rPr>
            </w:pPr>
            <w:r>
              <w:rPr>
                <w:rFonts w:hint="eastAsia"/>
                <w:sz w:val="24"/>
                <w:szCs w:val="24"/>
              </w:rPr>
              <w:t>全国通用</w:t>
            </w:r>
            <w:r>
              <w:rPr>
                <w:rFonts w:hint="eastAsia" w:asciiTheme="minorEastAsia" w:hAnsiTheme="minorEastAsia"/>
                <w:sz w:val="24"/>
                <w:szCs w:val="24"/>
              </w:rPr>
              <w:t xml:space="preserve">□  </w:t>
            </w:r>
            <w:r>
              <w:rPr>
                <w:rFonts w:hint="eastAsia"/>
                <w:sz w:val="24"/>
                <w:szCs w:val="24"/>
              </w:rPr>
              <w:t>省内适用</w:t>
            </w:r>
            <w:r>
              <w:rPr>
                <w:rFonts w:hint="eastAsia" w:asciiTheme="minorEastAsia" w:hAnsiTheme="minorEastAsia"/>
                <w:sz w:val="24"/>
                <w:szCs w:val="24"/>
              </w:rPr>
              <w:t xml:space="preserve">□  </w:t>
            </w:r>
            <w:r>
              <w:rPr>
                <w:rFonts w:hint="eastAsia"/>
                <w:sz w:val="24"/>
                <w:szCs w:val="24"/>
              </w:rPr>
              <w:t xml:space="preserve">  基层适用</w:t>
            </w:r>
            <w:r>
              <w:rPr>
                <w:rFonts w:hint="eastAsia" w:asciiTheme="minorEastAsia" w:hAnsiTheme="minorEastAsia"/>
                <w:sz w:val="24"/>
                <w:szCs w:val="24"/>
              </w:rPr>
              <w:t xml:space="preserve">□  </w:t>
            </w:r>
            <w:r>
              <w:rPr>
                <w:rFonts w:hint="eastAsia"/>
                <w:sz w:val="24"/>
                <w:szCs w:val="24"/>
              </w:rPr>
              <w:t>乡镇适用</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116" w:type="dxa"/>
            <w:gridSpan w:val="18"/>
            <w:vAlign w:val="center"/>
          </w:tcPr>
          <w:p>
            <w:pPr>
              <w:jc w:val="center"/>
              <w:rPr>
                <w:sz w:val="24"/>
                <w:szCs w:val="24"/>
              </w:rPr>
            </w:pPr>
            <w:r>
              <w:rPr>
                <w:rFonts w:hint="eastAsia"/>
                <w:sz w:val="24"/>
                <w:szCs w:val="24"/>
              </w:rPr>
              <w:t>取得现职称时所在</w:t>
            </w:r>
            <w:r>
              <w:rPr>
                <w:sz w:val="24"/>
                <w:szCs w:val="24"/>
              </w:rPr>
              <w:t>单位</w:t>
            </w:r>
          </w:p>
        </w:tc>
        <w:tc>
          <w:tcPr>
            <w:tcW w:w="6343" w:type="dxa"/>
            <w:gridSpan w:val="35"/>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711" w:type="dxa"/>
            <w:gridSpan w:val="9"/>
            <w:vAlign w:val="center"/>
          </w:tcPr>
          <w:p>
            <w:pPr>
              <w:rPr>
                <w:sz w:val="24"/>
                <w:szCs w:val="24"/>
              </w:rPr>
            </w:pPr>
            <w:r>
              <w:rPr>
                <w:rFonts w:hint="eastAsia"/>
                <w:sz w:val="24"/>
                <w:szCs w:val="24"/>
              </w:rPr>
              <w:t>其他职称及证书编号</w:t>
            </w:r>
          </w:p>
        </w:tc>
        <w:tc>
          <w:tcPr>
            <w:tcW w:w="1405" w:type="dxa"/>
            <w:gridSpan w:val="9"/>
            <w:vAlign w:val="center"/>
          </w:tcPr>
          <w:p>
            <w:pPr>
              <w:rPr>
                <w:sz w:val="24"/>
                <w:szCs w:val="24"/>
              </w:rPr>
            </w:pPr>
          </w:p>
        </w:tc>
        <w:tc>
          <w:tcPr>
            <w:tcW w:w="529" w:type="dxa"/>
            <w:gridSpan w:val="2"/>
            <w:vAlign w:val="center"/>
          </w:tcPr>
          <w:p>
            <w:pPr>
              <w:rPr>
                <w:sz w:val="24"/>
                <w:szCs w:val="24"/>
              </w:rPr>
            </w:pPr>
            <w:r>
              <w:rPr>
                <w:rFonts w:hint="eastAsia"/>
                <w:sz w:val="24"/>
                <w:szCs w:val="24"/>
              </w:rPr>
              <w:t>专业</w:t>
            </w:r>
          </w:p>
        </w:tc>
        <w:tc>
          <w:tcPr>
            <w:tcW w:w="2015" w:type="dxa"/>
            <w:gridSpan w:val="13"/>
            <w:vAlign w:val="center"/>
          </w:tcPr>
          <w:p>
            <w:pPr>
              <w:rPr>
                <w:sz w:val="24"/>
                <w:szCs w:val="24"/>
              </w:rPr>
            </w:pPr>
          </w:p>
        </w:tc>
        <w:tc>
          <w:tcPr>
            <w:tcW w:w="821" w:type="dxa"/>
            <w:gridSpan w:val="4"/>
            <w:vAlign w:val="center"/>
          </w:tcPr>
          <w:p>
            <w:pPr>
              <w:rPr>
                <w:sz w:val="24"/>
                <w:szCs w:val="24"/>
              </w:rPr>
            </w:pPr>
            <w:r>
              <w:rPr>
                <w:rFonts w:hint="eastAsia"/>
                <w:sz w:val="24"/>
                <w:szCs w:val="24"/>
              </w:rPr>
              <w:t>取得</w:t>
            </w:r>
          </w:p>
          <w:p>
            <w:pPr>
              <w:rPr>
                <w:sz w:val="24"/>
                <w:szCs w:val="24"/>
              </w:rPr>
            </w:pPr>
            <w:r>
              <w:rPr>
                <w:rFonts w:hint="eastAsia"/>
                <w:sz w:val="24"/>
                <w:szCs w:val="24"/>
              </w:rPr>
              <w:t>时间</w:t>
            </w:r>
          </w:p>
        </w:tc>
        <w:tc>
          <w:tcPr>
            <w:tcW w:w="1134" w:type="dxa"/>
            <w:gridSpan w:val="8"/>
            <w:vAlign w:val="center"/>
          </w:tcPr>
          <w:p>
            <w:pPr>
              <w:rPr>
                <w:sz w:val="24"/>
                <w:szCs w:val="24"/>
              </w:rPr>
            </w:pPr>
          </w:p>
        </w:tc>
        <w:tc>
          <w:tcPr>
            <w:tcW w:w="709" w:type="dxa"/>
            <w:gridSpan w:val="5"/>
            <w:vAlign w:val="center"/>
          </w:tcPr>
          <w:p>
            <w:pPr>
              <w:rPr>
                <w:sz w:val="24"/>
                <w:szCs w:val="24"/>
              </w:rPr>
            </w:pPr>
            <w:r>
              <w:rPr>
                <w:rFonts w:hint="eastAsia"/>
                <w:sz w:val="24"/>
                <w:szCs w:val="24"/>
              </w:rPr>
              <w:t>聘任</w:t>
            </w:r>
          </w:p>
          <w:p>
            <w:pPr>
              <w:rPr>
                <w:sz w:val="24"/>
                <w:szCs w:val="24"/>
              </w:rPr>
            </w:pPr>
            <w:r>
              <w:rPr>
                <w:rFonts w:hint="eastAsia"/>
                <w:sz w:val="24"/>
                <w:szCs w:val="24"/>
              </w:rPr>
              <w:t>时间</w:t>
            </w:r>
          </w:p>
        </w:tc>
        <w:tc>
          <w:tcPr>
            <w:tcW w:w="1135" w:type="dxa"/>
            <w:gridSpan w:val="3"/>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711" w:type="dxa"/>
            <w:gridSpan w:val="9"/>
            <w:vAlign w:val="center"/>
          </w:tcPr>
          <w:p>
            <w:pPr>
              <w:rPr>
                <w:sz w:val="24"/>
                <w:szCs w:val="24"/>
              </w:rPr>
            </w:pPr>
            <w:r>
              <w:rPr>
                <w:rFonts w:hint="eastAsia"/>
                <w:sz w:val="24"/>
                <w:szCs w:val="24"/>
              </w:rPr>
              <w:t>其他职称及证书编号</w:t>
            </w:r>
          </w:p>
        </w:tc>
        <w:tc>
          <w:tcPr>
            <w:tcW w:w="1405" w:type="dxa"/>
            <w:gridSpan w:val="9"/>
            <w:vAlign w:val="center"/>
          </w:tcPr>
          <w:p>
            <w:pPr>
              <w:rPr>
                <w:sz w:val="24"/>
                <w:szCs w:val="24"/>
              </w:rPr>
            </w:pPr>
          </w:p>
        </w:tc>
        <w:tc>
          <w:tcPr>
            <w:tcW w:w="529" w:type="dxa"/>
            <w:gridSpan w:val="2"/>
            <w:vAlign w:val="center"/>
          </w:tcPr>
          <w:p>
            <w:pPr>
              <w:rPr>
                <w:sz w:val="24"/>
                <w:szCs w:val="24"/>
              </w:rPr>
            </w:pPr>
            <w:r>
              <w:rPr>
                <w:rFonts w:hint="eastAsia"/>
                <w:sz w:val="24"/>
                <w:szCs w:val="24"/>
              </w:rPr>
              <w:t>专业</w:t>
            </w:r>
          </w:p>
        </w:tc>
        <w:tc>
          <w:tcPr>
            <w:tcW w:w="2015" w:type="dxa"/>
            <w:gridSpan w:val="13"/>
            <w:vAlign w:val="center"/>
          </w:tcPr>
          <w:p>
            <w:pPr>
              <w:rPr>
                <w:sz w:val="24"/>
                <w:szCs w:val="24"/>
              </w:rPr>
            </w:pPr>
          </w:p>
        </w:tc>
        <w:tc>
          <w:tcPr>
            <w:tcW w:w="821" w:type="dxa"/>
            <w:gridSpan w:val="4"/>
            <w:vAlign w:val="center"/>
          </w:tcPr>
          <w:p>
            <w:pPr>
              <w:rPr>
                <w:sz w:val="24"/>
                <w:szCs w:val="24"/>
              </w:rPr>
            </w:pPr>
            <w:r>
              <w:rPr>
                <w:rFonts w:hint="eastAsia"/>
                <w:sz w:val="24"/>
                <w:szCs w:val="24"/>
              </w:rPr>
              <w:t>取得</w:t>
            </w:r>
          </w:p>
          <w:p>
            <w:pPr>
              <w:rPr>
                <w:sz w:val="24"/>
                <w:szCs w:val="24"/>
              </w:rPr>
            </w:pPr>
            <w:r>
              <w:rPr>
                <w:rFonts w:hint="eastAsia"/>
                <w:sz w:val="24"/>
                <w:szCs w:val="24"/>
              </w:rPr>
              <w:t>时间</w:t>
            </w:r>
          </w:p>
        </w:tc>
        <w:tc>
          <w:tcPr>
            <w:tcW w:w="1134" w:type="dxa"/>
            <w:gridSpan w:val="8"/>
            <w:vAlign w:val="center"/>
          </w:tcPr>
          <w:p>
            <w:pPr>
              <w:rPr>
                <w:sz w:val="24"/>
                <w:szCs w:val="24"/>
              </w:rPr>
            </w:pPr>
          </w:p>
        </w:tc>
        <w:tc>
          <w:tcPr>
            <w:tcW w:w="709" w:type="dxa"/>
            <w:gridSpan w:val="5"/>
            <w:vAlign w:val="center"/>
          </w:tcPr>
          <w:p>
            <w:pPr>
              <w:rPr>
                <w:sz w:val="24"/>
                <w:szCs w:val="24"/>
              </w:rPr>
            </w:pPr>
            <w:r>
              <w:rPr>
                <w:rFonts w:hint="eastAsia"/>
                <w:sz w:val="24"/>
                <w:szCs w:val="24"/>
              </w:rPr>
              <w:t>聘任</w:t>
            </w:r>
          </w:p>
          <w:p>
            <w:pPr>
              <w:rPr>
                <w:sz w:val="24"/>
                <w:szCs w:val="24"/>
              </w:rPr>
            </w:pPr>
            <w:r>
              <w:rPr>
                <w:rFonts w:hint="eastAsia"/>
                <w:sz w:val="24"/>
                <w:szCs w:val="24"/>
              </w:rPr>
              <w:t>时间</w:t>
            </w:r>
          </w:p>
        </w:tc>
        <w:tc>
          <w:tcPr>
            <w:tcW w:w="1135" w:type="dxa"/>
            <w:gridSpan w:val="3"/>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rFonts w:hint="eastAsia"/>
                <w:b/>
                <w:sz w:val="24"/>
                <w:szCs w:val="24"/>
              </w:rPr>
              <w:t>医师资格、护士执业资格、执业药师及执业证书情况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46" w:type="dxa"/>
            <w:gridSpan w:val="4"/>
            <w:vAlign w:val="center"/>
          </w:tcPr>
          <w:p>
            <w:pPr>
              <w:jc w:val="center"/>
              <w:rPr>
                <w:sz w:val="24"/>
                <w:szCs w:val="24"/>
              </w:rPr>
            </w:pPr>
            <w:r>
              <w:rPr>
                <w:rFonts w:hint="eastAsia"/>
                <w:sz w:val="24"/>
                <w:szCs w:val="24"/>
              </w:rPr>
              <w:t>资格证书编号</w:t>
            </w:r>
          </w:p>
        </w:tc>
        <w:tc>
          <w:tcPr>
            <w:tcW w:w="2170" w:type="dxa"/>
            <w:gridSpan w:val="14"/>
            <w:vAlign w:val="center"/>
          </w:tcPr>
          <w:p>
            <w:pPr>
              <w:jc w:val="center"/>
              <w:rPr>
                <w:sz w:val="24"/>
                <w:szCs w:val="24"/>
              </w:rPr>
            </w:pPr>
          </w:p>
        </w:tc>
        <w:tc>
          <w:tcPr>
            <w:tcW w:w="1276" w:type="dxa"/>
            <w:gridSpan w:val="4"/>
            <w:vAlign w:val="center"/>
          </w:tcPr>
          <w:p>
            <w:pPr>
              <w:jc w:val="center"/>
              <w:rPr>
                <w:sz w:val="24"/>
                <w:szCs w:val="24"/>
              </w:rPr>
            </w:pPr>
            <w:r>
              <w:rPr>
                <w:rFonts w:hint="eastAsia"/>
                <w:sz w:val="24"/>
                <w:szCs w:val="24"/>
              </w:rPr>
              <w:t>资格证取得时间</w:t>
            </w:r>
          </w:p>
        </w:tc>
        <w:tc>
          <w:tcPr>
            <w:tcW w:w="2089" w:type="dxa"/>
            <w:gridSpan w:val="15"/>
            <w:vAlign w:val="center"/>
          </w:tcPr>
          <w:p>
            <w:pPr>
              <w:jc w:val="center"/>
              <w:rPr>
                <w:sz w:val="24"/>
                <w:szCs w:val="24"/>
              </w:rPr>
            </w:pPr>
          </w:p>
        </w:tc>
        <w:tc>
          <w:tcPr>
            <w:tcW w:w="993" w:type="dxa"/>
            <w:gridSpan w:val="7"/>
            <w:vAlign w:val="center"/>
          </w:tcPr>
          <w:p>
            <w:pPr>
              <w:jc w:val="center"/>
              <w:rPr>
                <w:sz w:val="24"/>
                <w:szCs w:val="24"/>
              </w:rPr>
            </w:pPr>
            <w:r>
              <w:rPr>
                <w:sz w:val="24"/>
                <w:szCs w:val="24"/>
              </w:rPr>
              <w:t>医师资格类别</w:t>
            </w:r>
          </w:p>
        </w:tc>
        <w:tc>
          <w:tcPr>
            <w:tcW w:w="1985" w:type="dxa"/>
            <w:gridSpan w:val="9"/>
            <w:vAlign w:val="center"/>
          </w:tcPr>
          <w:p>
            <w:pPr>
              <w:jc w:val="center"/>
              <w:rPr>
                <w:sz w:val="24"/>
                <w:szCs w:val="24"/>
              </w:rPr>
            </w:pPr>
            <w:r>
              <w:rPr>
                <w:sz w:val="24"/>
                <w:szCs w:val="24"/>
              </w:rPr>
              <w:t>临床</w:t>
            </w:r>
            <w:r>
              <w:rPr>
                <w:rFonts w:hint="eastAsia" w:asciiTheme="minorEastAsia" w:hAnsiTheme="minorEastAsia"/>
                <w:sz w:val="24"/>
                <w:szCs w:val="24"/>
              </w:rPr>
              <w:t xml:space="preserve">□  </w:t>
            </w:r>
            <w:r>
              <w:rPr>
                <w:sz w:val="24"/>
                <w:szCs w:val="24"/>
              </w:rPr>
              <w:t>中医</w:t>
            </w:r>
            <w:r>
              <w:rPr>
                <w:rFonts w:hint="eastAsia" w:asciiTheme="minorEastAsia" w:hAnsiTheme="minorEastAsia"/>
                <w:sz w:val="24"/>
                <w:szCs w:val="24"/>
              </w:rPr>
              <w:t>□</w:t>
            </w:r>
            <w:r>
              <w:rPr>
                <w:sz w:val="24"/>
                <w:szCs w:val="24"/>
              </w:rPr>
              <w:t>口腔</w:t>
            </w:r>
            <w:r>
              <w:rPr>
                <w:rFonts w:hint="eastAsia" w:asciiTheme="minorEastAsia" w:hAnsiTheme="minorEastAsia"/>
                <w:sz w:val="24"/>
                <w:szCs w:val="24"/>
              </w:rPr>
              <w:t xml:space="preserve">□  </w:t>
            </w:r>
            <w:r>
              <w:rPr>
                <w:sz w:val="24"/>
                <w:szCs w:val="24"/>
              </w:rPr>
              <w:t>公卫</w:t>
            </w:r>
            <w:r>
              <w:rPr>
                <w:rFonts w:hint="eastAsia" w:asciiTheme="minorEastAsia" w:hAnsiTheme="minorEastAsia"/>
                <w:sz w:val="24"/>
                <w:szCs w:val="24"/>
              </w:rPr>
              <w:t>□</w:t>
            </w:r>
            <w:r>
              <w:rPr>
                <w:sz w:val="24"/>
                <w:szCs w:val="24"/>
              </w:rPr>
              <w:t>中西医结合</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46" w:type="dxa"/>
            <w:gridSpan w:val="4"/>
            <w:vAlign w:val="center"/>
          </w:tcPr>
          <w:p>
            <w:pPr>
              <w:jc w:val="center"/>
              <w:rPr>
                <w:sz w:val="24"/>
                <w:szCs w:val="24"/>
              </w:rPr>
            </w:pPr>
            <w:r>
              <w:rPr>
                <w:rFonts w:hint="eastAsia"/>
                <w:sz w:val="24"/>
                <w:szCs w:val="24"/>
              </w:rPr>
              <w:t>执业证书编号</w:t>
            </w:r>
          </w:p>
        </w:tc>
        <w:tc>
          <w:tcPr>
            <w:tcW w:w="2170" w:type="dxa"/>
            <w:gridSpan w:val="14"/>
            <w:vAlign w:val="center"/>
          </w:tcPr>
          <w:p>
            <w:pPr>
              <w:jc w:val="center"/>
              <w:rPr>
                <w:sz w:val="24"/>
                <w:szCs w:val="24"/>
              </w:rPr>
            </w:pPr>
          </w:p>
        </w:tc>
        <w:tc>
          <w:tcPr>
            <w:tcW w:w="1276" w:type="dxa"/>
            <w:gridSpan w:val="4"/>
            <w:vAlign w:val="center"/>
          </w:tcPr>
          <w:p>
            <w:pPr>
              <w:jc w:val="center"/>
              <w:rPr>
                <w:sz w:val="24"/>
                <w:szCs w:val="24"/>
              </w:rPr>
            </w:pPr>
            <w:r>
              <w:rPr>
                <w:rFonts w:hint="eastAsia"/>
                <w:sz w:val="24"/>
                <w:szCs w:val="24"/>
              </w:rPr>
              <w:t>主要执业机构</w:t>
            </w:r>
          </w:p>
        </w:tc>
        <w:tc>
          <w:tcPr>
            <w:tcW w:w="2089" w:type="dxa"/>
            <w:gridSpan w:val="15"/>
            <w:vAlign w:val="center"/>
          </w:tcPr>
          <w:p>
            <w:pPr>
              <w:jc w:val="center"/>
              <w:rPr>
                <w:sz w:val="24"/>
                <w:szCs w:val="24"/>
              </w:rPr>
            </w:pPr>
          </w:p>
        </w:tc>
        <w:tc>
          <w:tcPr>
            <w:tcW w:w="993" w:type="dxa"/>
            <w:gridSpan w:val="7"/>
            <w:vAlign w:val="center"/>
          </w:tcPr>
          <w:p>
            <w:pPr>
              <w:jc w:val="center"/>
              <w:rPr>
                <w:sz w:val="24"/>
                <w:szCs w:val="24"/>
              </w:rPr>
            </w:pPr>
            <w:r>
              <w:rPr>
                <w:rFonts w:hint="eastAsia"/>
                <w:sz w:val="24"/>
                <w:szCs w:val="24"/>
              </w:rPr>
              <w:t>执业</w:t>
            </w:r>
          </w:p>
          <w:p>
            <w:pPr>
              <w:jc w:val="center"/>
              <w:rPr>
                <w:sz w:val="24"/>
                <w:szCs w:val="24"/>
              </w:rPr>
            </w:pPr>
            <w:r>
              <w:rPr>
                <w:rFonts w:hint="eastAsia"/>
                <w:sz w:val="24"/>
                <w:szCs w:val="24"/>
              </w:rPr>
              <w:t>范围</w:t>
            </w:r>
          </w:p>
        </w:tc>
        <w:tc>
          <w:tcPr>
            <w:tcW w:w="1985" w:type="dxa"/>
            <w:gridSpan w:val="9"/>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9459" w:type="dxa"/>
            <w:gridSpan w:val="53"/>
            <w:vAlign w:val="center"/>
          </w:tcPr>
          <w:p>
            <w:pPr>
              <w:jc w:val="left"/>
              <w:rPr>
                <w:rFonts w:asciiTheme="majorEastAsia" w:hAnsiTheme="majorEastAsia" w:eastAsiaTheme="majorEastAsia"/>
                <w:sz w:val="24"/>
                <w:szCs w:val="24"/>
              </w:rPr>
            </w:pPr>
            <w:r>
              <w:rPr>
                <w:rFonts w:asciiTheme="majorEastAsia" w:hAnsiTheme="majorEastAsia" w:eastAsiaTheme="majorEastAsia"/>
                <w:sz w:val="24"/>
                <w:szCs w:val="24"/>
              </w:rPr>
              <w:t>近</w:t>
            </w:r>
            <w:r>
              <w:rPr>
                <w:rFonts w:hint="eastAsia" w:asciiTheme="majorEastAsia" w:hAnsiTheme="majorEastAsia" w:eastAsiaTheme="majorEastAsia"/>
                <w:sz w:val="24"/>
                <w:szCs w:val="24"/>
              </w:rPr>
              <w:t>5</w:t>
            </w:r>
            <w:r>
              <w:rPr>
                <w:rFonts w:asciiTheme="majorEastAsia" w:hAnsiTheme="majorEastAsia" w:eastAsiaTheme="majorEastAsia"/>
                <w:sz w:val="24"/>
                <w:szCs w:val="24"/>
              </w:rPr>
              <w:t>年执业医师</w:t>
            </w:r>
            <w:r>
              <w:rPr>
                <w:rFonts w:hint="eastAsia" w:asciiTheme="majorEastAsia" w:hAnsiTheme="majorEastAsia" w:eastAsiaTheme="majorEastAsia"/>
                <w:sz w:val="24"/>
                <w:szCs w:val="24"/>
              </w:rPr>
              <w:t>、执业护士、执业药师注册变更情况（变更时间、变更内容）：</w:t>
            </w:r>
          </w:p>
          <w:p>
            <w:pPr>
              <w:jc w:val="left"/>
              <w:rPr>
                <w:rFonts w:asciiTheme="majorEastAsia" w:hAnsiTheme="majorEastAsia" w:eastAsiaTheme="majorEastAsia"/>
                <w:sz w:val="24"/>
                <w:szCs w:val="24"/>
              </w:rPr>
            </w:pPr>
          </w:p>
          <w:p>
            <w:pPr>
              <w:jc w:val="left"/>
              <w:rPr>
                <w:rFonts w:asciiTheme="majorEastAsia" w:hAnsiTheme="majorEastAsia" w:eastAsiaTheme="majorEastAsia"/>
                <w:sz w:val="24"/>
                <w:szCs w:val="24"/>
              </w:rPr>
            </w:pPr>
          </w:p>
          <w:p>
            <w:pPr>
              <w:jc w:val="left"/>
              <w:rPr>
                <w:rFonts w:asciiTheme="majorEastAsia" w:hAnsiTheme="majorEastAsia" w:eastAsiaTheme="majorEastAsia"/>
                <w:sz w:val="24"/>
                <w:szCs w:val="24"/>
              </w:rPr>
            </w:pPr>
          </w:p>
          <w:p>
            <w:pPr>
              <w:jc w:val="left"/>
              <w:rPr>
                <w:sz w:val="24"/>
                <w:szCs w:val="24"/>
              </w:rPr>
            </w:pPr>
          </w:p>
          <w:p>
            <w:pPr>
              <w:jc w:val="left"/>
              <w:rPr>
                <w:sz w:val="24"/>
                <w:szCs w:val="24"/>
              </w:rPr>
            </w:pPr>
          </w:p>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b/>
                <w:sz w:val="24"/>
                <w:szCs w:val="24"/>
              </w:rPr>
              <w:t>所在医疗机构情况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3" w:type="dxa"/>
            <w:gridSpan w:val="5"/>
            <w:vAlign w:val="center"/>
          </w:tcPr>
          <w:p>
            <w:pPr>
              <w:jc w:val="center"/>
              <w:rPr>
                <w:sz w:val="24"/>
                <w:szCs w:val="24"/>
              </w:rPr>
            </w:pPr>
            <w:r>
              <w:rPr>
                <w:rFonts w:hint="eastAsia"/>
                <w:sz w:val="24"/>
                <w:szCs w:val="24"/>
              </w:rPr>
              <w:t>级别</w:t>
            </w:r>
          </w:p>
        </w:tc>
        <w:tc>
          <w:tcPr>
            <w:tcW w:w="4961" w:type="dxa"/>
            <w:gridSpan w:val="29"/>
            <w:vAlign w:val="center"/>
          </w:tcPr>
          <w:p>
            <w:pPr>
              <w:jc w:val="left"/>
              <w:rPr>
                <w:rFonts w:hint="eastAsia" w:eastAsiaTheme="minorEastAsia"/>
                <w:sz w:val="24"/>
                <w:szCs w:val="24"/>
                <w:lang w:eastAsia="zh-CN"/>
              </w:rPr>
            </w:pPr>
            <w:r>
              <w:rPr>
                <w:rFonts w:hint="eastAsia"/>
                <w:sz w:val="24"/>
                <w:szCs w:val="24"/>
              </w:rPr>
              <w:t>三级</w:t>
            </w:r>
            <w:r>
              <w:rPr>
                <w:rFonts w:hint="eastAsia" w:asciiTheme="minorEastAsia" w:hAnsiTheme="minorEastAsia"/>
                <w:sz w:val="24"/>
                <w:szCs w:val="24"/>
              </w:rPr>
              <w:t xml:space="preserve">□ </w:t>
            </w:r>
            <w:r>
              <w:rPr>
                <w:rFonts w:hint="eastAsia"/>
                <w:sz w:val="24"/>
                <w:szCs w:val="24"/>
              </w:rPr>
              <w:t xml:space="preserve">    二级</w:t>
            </w:r>
            <w:r>
              <w:rPr>
                <w:rFonts w:hint="eastAsia" w:asciiTheme="minorEastAsia" w:hAnsiTheme="minorEastAsia"/>
                <w:sz w:val="24"/>
                <w:szCs w:val="24"/>
              </w:rPr>
              <w:t xml:space="preserve">□ </w:t>
            </w:r>
            <w:r>
              <w:rPr>
                <w:rFonts w:hint="eastAsia"/>
                <w:sz w:val="24"/>
                <w:szCs w:val="24"/>
              </w:rPr>
              <w:t xml:space="preserve">   一级</w:t>
            </w:r>
            <w:r>
              <w:rPr>
                <w:rFonts w:hint="eastAsia" w:asciiTheme="minorEastAsia" w:hAnsiTheme="minorEastAsia"/>
                <w:sz w:val="24"/>
                <w:szCs w:val="24"/>
              </w:rPr>
              <w:t>□    其他</w:t>
            </w:r>
            <w:r>
              <w:rPr>
                <w:rFonts w:hint="eastAsia" w:asciiTheme="minorEastAsia" w:hAnsiTheme="minorEastAsia"/>
                <w:sz w:val="24"/>
                <w:szCs w:val="24"/>
                <w:lang w:eastAsia="zh-CN"/>
              </w:rPr>
              <w:t>□</w:t>
            </w:r>
          </w:p>
        </w:tc>
        <w:tc>
          <w:tcPr>
            <w:tcW w:w="1276" w:type="dxa"/>
            <w:gridSpan w:val="9"/>
            <w:vAlign w:val="center"/>
          </w:tcPr>
          <w:p>
            <w:pPr>
              <w:jc w:val="center"/>
              <w:rPr>
                <w:sz w:val="24"/>
                <w:szCs w:val="24"/>
              </w:rPr>
            </w:pPr>
            <w:r>
              <w:rPr>
                <w:sz w:val="24"/>
                <w:szCs w:val="24"/>
              </w:rPr>
              <w:t>床位数</w:t>
            </w:r>
          </w:p>
        </w:tc>
        <w:tc>
          <w:tcPr>
            <w:tcW w:w="2219" w:type="dxa"/>
            <w:gridSpan w:val="10"/>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48" w:type="dxa"/>
            <w:gridSpan w:val="14"/>
            <w:vAlign w:val="center"/>
          </w:tcPr>
          <w:p>
            <w:pPr>
              <w:jc w:val="center"/>
              <w:rPr>
                <w:sz w:val="24"/>
                <w:szCs w:val="24"/>
              </w:rPr>
            </w:pPr>
            <w:r>
              <w:rPr>
                <w:rFonts w:hint="eastAsia"/>
                <w:sz w:val="24"/>
                <w:szCs w:val="24"/>
              </w:rPr>
              <w:t>医疗机构许可证颁发机关（非公单位填写）</w:t>
            </w:r>
          </w:p>
        </w:tc>
        <w:tc>
          <w:tcPr>
            <w:tcW w:w="6911" w:type="dxa"/>
            <w:gridSpan w:val="39"/>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525" w:type="dxa"/>
            <w:gridSpan w:val="24"/>
            <w:vAlign w:val="center"/>
          </w:tcPr>
          <w:p>
            <w:pPr>
              <w:jc w:val="center"/>
              <w:rPr>
                <w:sz w:val="24"/>
                <w:szCs w:val="24"/>
              </w:rPr>
            </w:pPr>
            <w:r>
              <w:rPr>
                <w:rFonts w:hint="eastAsia"/>
                <w:sz w:val="24"/>
                <w:szCs w:val="24"/>
              </w:rPr>
              <w:t>医疗机构地址（非公单位填写）</w:t>
            </w:r>
          </w:p>
        </w:tc>
        <w:tc>
          <w:tcPr>
            <w:tcW w:w="4934" w:type="dxa"/>
            <w:gridSpan w:val="29"/>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rFonts w:hint="eastAsia"/>
                <w:b/>
                <w:sz w:val="24"/>
                <w:szCs w:val="24"/>
              </w:rPr>
              <w:t>工作经历（按时间填写，同一单位科室或岗位有变动的也需填写）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sz w:val="24"/>
                <w:szCs w:val="24"/>
              </w:rPr>
              <w:t>起止</w:t>
            </w:r>
            <w:r>
              <w:rPr>
                <w:rFonts w:hint="eastAsia"/>
                <w:sz w:val="24"/>
                <w:szCs w:val="24"/>
              </w:rPr>
              <w:t>年月</w:t>
            </w:r>
          </w:p>
        </w:tc>
        <w:tc>
          <w:tcPr>
            <w:tcW w:w="3212" w:type="dxa"/>
            <w:gridSpan w:val="19"/>
            <w:vAlign w:val="center"/>
          </w:tcPr>
          <w:p>
            <w:pPr>
              <w:jc w:val="center"/>
              <w:rPr>
                <w:sz w:val="24"/>
                <w:szCs w:val="24"/>
              </w:rPr>
            </w:pPr>
            <w:r>
              <w:rPr>
                <w:sz w:val="24"/>
                <w:szCs w:val="24"/>
              </w:rPr>
              <w:t>单位</w:t>
            </w:r>
          </w:p>
        </w:tc>
        <w:tc>
          <w:tcPr>
            <w:tcW w:w="1842" w:type="dxa"/>
            <w:gridSpan w:val="12"/>
            <w:vAlign w:val="center"/>
          </w:tcPr>
          <w:p>
            <w:pPr>
              <w:jc w:val="center"/>
              <w:rPr>
                <w:sz w:val="24"/>
                <w:szCs w:val="24"/>
              </w:rPr>
            </w:pPr>
            <w:r>
              <w:rPr>
                <w:sz w:val="24"/>
                <w:szCs w:val="24"/>
              </w:rPr>
              <w:t>科室</w:t>
            </w:r>
          </w:p>
        </w:tc>
        <w:tc>
          <w:tcPr>
            <w:tcW w:w="2694" w:type="dxa"/>
            <w:gridSpan w:val="13"/>
            <w:vAlign w:val="center"/>
          </w:tcPr>
          <w:p>
            <w:pPr>
              <w:jc w:val="center"/>
              <w:rPr>
                <w:sz w:val="24"/>
                <w:szCs w:val="24"/>
              </w:rPr>
            </w:pPr>
            <w:r>
              <w:rPr>
                <w:sz w:val="24"/>
                <w:szCs w:val="24"/>
              </w:rPr>
              <w:t>职称</w:t>
            </w:r>
            <w:r>
              <w:rPr>
                <w:rFonts w:hint="eastAsia"/>
                <w:sz w:val="24"/>
                <w:szCs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11" w:type="dxa"/>
            <w:gridSpan w:val="9"/>
            <w:vAlign w:val="center"/>
          </w:tcPr>
          <w:p>
            <w:pPr>
              <w:jc w:val="center"/>
              <w:rPr>
                <w:sz w:val="24"/>
                <w:szCs w:val="24"/>
              </w:rPr>
            </w:pPr>
            <w:r>
              <w:rPr>
                <w:rFonts w:hint="eastAsia"/>
                <w:sz w:val="24"/>
                <w:szCs w:val="24"/>
              </w:rPr>
              <w:t>-</w:t>
            </w:r>
          </w:p>
        </w:tc>
        <w:tc>
          <w:tcPr>
            <w:tcW w:w="3212" w:type="dxa"/>
            <w:gridSpan w:val="19"/>
            <w:vAlign w:val="center"/>
          </w:tcPr>
          <w:p>
            <w:pPr>
              <w:jc w:val="center"/>
              <w:rPr>
                <w:sz w:val="24"/>
                <w:szCs w:val="24"/>
              </w:rPr>
            </w:pPr>
          </w:p>
        </w:tc>
        <w:tc>
          <w:tcPr>
            <w:tcW w:w="1842" w:type="dxa"/>
            <w:gridSpan w:val="12"/>
            <w:vAlign w:val="center"/>
          </w:tcPr>
          <w:p>
            <w:pPr>
              <w:jc w:val="center"/>
              <w:rPr>
                <w:sz w:val="24"/>
                <w:szCs w:val="24"/>
              </w:rPr>
            </w:pPr>
          </w:p>
        </w:tc>
        <w:tc>
          <w:tcPr>
            <w:tcW w:w="2694" w:type="dxa"/>
            <w:gridSpan w:val="1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1" w:type="dxa"/>
            <w:gridSpan w:val="9"/>
            <w:vAlign w:val="center"/>
          </w:tcPr>
          <w:p>
            <w:pPr>
              <w:jc w:val="center"/>
              <w:rPr>
                <w:rFonts w:hint="eastAsia"/>
                <w:b/>
                <w:color w:val="0000FF"/>
                <w:sz w:val="24"/>
                <w:szCs w:val="24"/>
              </w:rPr>
            </w:pPr>
            <w:r>
              <w:rPr>
                <w:rFonts w:hint="eastAsia"/>
                <w:b/>
                <w:color w:val="0000FF"/>
                <w:sz w:val="24"/>
                <w:szCs w:val="24"/>
              </w:rPr>
              <w:t>护理岗位类别</w:t>
            </w:r>
          </w:p>
        </w:tc>
        <w:tc>
          <w:tcPr>
            <w:tcW w:w="7748" w:type="dxa"/>
            <w:gridSpan w:val="44"/>
            <w:vAlign w:val="center"/>
          </w:tcPr>
          <w:p>
            <w:pPr>
              <w:jc w:val="center"/>
              <w:rPr>
                <w:rFonts w:hint="eastAsia"/>
                <w:color w:val="0000FF"/>
                <w:sz w:val="24"/>
                <w:szCs w:val="24"/>
              </w:rPr>
            </w:pPr>
            <w:r>
              <w:rPr>
                <w:rFonts w:hint="eastAsia"/>
                <w:color w:val="0000FF"/>
                <w:sz w:val="24"/>
                <w:szCs w:val="24"/>
              </w:rPr>
              <w:t>临床护理岗位</w:t>
            </w:r>
            <w:r>
              <w:rPr>
                <w:rFonts w:hint="eastAsia" w:asciiTheme="minorEastAsia" w:hAnsiTheme="minorEastAsia"/>
                <w:color w:val="0000FF"/>
                <w:sz w:val="24"/>
                <w:szCs w:val="24"/>
                <w:lang w:eastAsia="zh-CN"/>
              </w:rPr>
              <w:t>□</w:t>
            </w:r>
            <w:r>
              <w:rPr>
                <w:rFonts w:hint="eastAsia"/>
                <w:color w:val="0000FF"/>
                <w:sz w:val="24"/>
                <w:szCs w:val="24"/>
              </w:rPr>
              <w:t xml:space="preserve">       护理管理岗位</w:t>
            </w:r>
            <w:r>
              <w:rPr>
                <w:rFonts w:hint="eastAsia" w:asciiTheme="minorEastAsia" w:hAnsiTheme="minorEastAsia"/>
                <w:color w:val="0000FF"/>
                <w:sz w:val="24"/>
                <w:szCs w:val="24"/>
              </w:rPr>
              <w:t>□</w:t>
            </w:r>
            <w:r>
              <w:rPr>
                <w:rFonts w:hint="eastAsia"/>
                <w:color w:val="0000FF"/>
                <w:sz w:val="24"/>
                <w:szCs w:val="24"/>
              </w:rPr>
              <w:t xml:space="preserve">       其它护理岗位</w:t>
            </w:r>
            <w:r>
              <w:rPr>
                <w:rFonts w:hint="eastAsia" w:asciiTheme="minorEastAsia" w:hAnsiTheme="minorEastAsia"/>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rFonts w:hint="eastAsia"/>
                <w:b/>
                <w:sz w:val="24"/>
                <w:szCs w:val="24"/>
              </w:rPr>
              <w:t>进修情况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30" w:type="dxa"/>
            <w:gridSpan w:val="6"/>
            <w:vAlign w:val="center"/>
          </w:tcPr>
          <w:p>
            <w:pPr>
              <w:jc w:val="center"/>
              <w:rPr>
                <w:sz w:val="24"/>
                <w:szCs w:val="24"/>
              </w:rPr>
            </w:pPr>
            <w:r>
              <w:rPr>
                <w:rFonts w:hint="eastAsia"/>
                <w:sz w:val="24"/>
                <w:szCs w:val="24"/>
              </w:rPr>
              <w:t>起止时间</w:t>
            </w:r>
          </w:p>
        </w:tc>
        <w:tc>
          <w:tcPr>
            <w:tcW w:w="1417" w:type="dxa"/>
            <w:gridSpan w:val="9"/>
            <w:vAlign w:val="center"/>
          </w:tcPr>
          <w:p>
            <w:pPr>
              <w:jc w:val="center"/>
              <w:rPr>
                <w:sz w:val="24"/>
                <w:szCs w:val="24"/>
              </w:rPr>
            </w:pPr>
            <w:r>
              <w:rPr>
                <w:rFonts w:hint="eastAsia"/>
                <w:sz w:val="24"/>
                <w:szCs w:val="24"/>
              </w:rPr>
              <w:t>-</w:t>
            </w:r>
          </w:p>
        </w:tc>
        <w:tc>
          <w:tcPr>
            <w:tcW w:w="776" w:type="dxa"/>
            <w:gridSpan w:val="4"/>
            <w:vAlign w:val="center"/>
          </w:tcPr>
          <w:p>
            <w:pPr>
              <w:jc w:val="center"/>
              <w:rPr>
                <w:sz w:val="24"/>
                <w:szCs w:val="24"/>
              </w:rPr>
            </w:pPr>
            <w:r>
              <w:rPr>
                <w:rFonts w:hint="eastAsia"/>
                <w:sz w:val="24"/>
                <w:szCs w:val="24"/>
              </w:rPr>
              <w:t>进修单位</w:t>
            </w:r>
          </w:p>
        </w:tc>
        <w:tc>
          <w:tcPr>
            <w:tcW w:w="2839" w:type="dxa"/>
            <w:gridSpan w:val="16"/>
            <w:vAlign w:val="center"/>
          </w:tcPr>
          <w:p>
            <w:pPr>
              <w:jc w:val="center"/>
              <w:rPr>
                <w:sz w:val="24"/>
                <w:szCs w:val="24"/>
              </w:rPr>
            </w:pPr>
          </w:p>
        </w:tc>
        <w:tc>
          <w:tcPr>
            <w:tcW w:w="1595" w:type="dxa"/>
            <w:gridSpan w:val="12"/>
            <w:vAlign w:val="center"/>
          </w:tcPr>
          <w:p>
            <w:pPr>
              <w:jc w:val="center"/>
              <w:rPr>
                <w:sz w:val="24"/>
                <w:szCs w:val="24"/>
              </w:rPr>
            </w:pPr>
            <w:r>
              <w:rPr>
                <w:rFonts w:hint="eastAsia"/>
                <w:sz w:val="24"/>
                <w:szCs w:val="24"/>
              </w:rPr>
              <w:t>进修专业</w:t>
            </w:r>
          </w:p>
        </w:tc>
        <w:tc>
          <w:tcPr>
            <w:tcW w:w="1602" w:type="dxa"/>
            <w:gridSpan w:val="6"/>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rFonts w:hint="eastAsia"/>
                <w:b/>
                <w:sz w:val="24"/>
                <w:szCs w:val="24"/>
              </w:rPr>
              <w:t>对口支援情况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86" w:type="dxa"/>
            <w:gridSpan w:val="7"/>
            <w:vAlign w:val="center"/>
          </w:tcPr>
          <w:p>
            <w:pPr>
              <w:jc w:val="center"/>
              <w:rPr>
                <w:sz w:val="24"/>
                <w:szCs w:val="24"/>
              </w:rPr>
            </w:pPr>
            <w:r>
              <w:rPr>
                <w:rFonts w:hint="eastAsia"/>
                <w:sz w:val="24"/>
                <w:szCs w:val="24"/>
              </w:rPr>
              <w:t>完成对口支援</w:t>
            </w:r>
            <w:r>
              <w:rPr>
                <w:rFonts w:hint="eastAsia" w:asciiTheme="minorEastAsia" w:hAnsiTheme="minorEastAsia"/>
                <w:sz w:val="24"/>
                <w:szCs w:val="24"/>
              </w:rPr>
              <w:t>□</w:t>
            </w:r>
          </w:p>
        </w:tc>
        <w:tc>
          <w:tcPr>
            <w:tcW w:w="1418" w:type="dxa"/>
            <w:gridSpan w:val="9"/>
            <w:vAlign w:val="center"/>
          </w:tcPr>
          <w:p>
            <w:pPr>
              <w:jc w:val="left"/>
              <w:rPr>
                <w:sz w:val="24"/>
                <w:szCs w:val="24"/>
              </w:rPr>
            </w:pPr>
            <w:r>
              <w:rPr>
                <w:rFonts w:hint="eastAsia"/>
                <w:sz w:val="24"/>
                <w:szCs w:val="24"/>
              </w:rPr>
              <w:t>起止时间</w:t>
            </w:r>
          </w:p>
        </w:tc>
        <w:tc>
          <w:tcPr>
            <w:tcW w:w="2050" w:type="dxa"/>
            <w:gridSpan w:val="10"/>
            <w:vAlign w:val="center"/>
          </w:tcPr>
          <w:p>
            <w:pPr>
              <w:jc w:val="center"/>
              <w:rPr>
                <w:sz w:val="24"/>
                <w:szCs w:val="24"/>
              </w:rPr>
            </w:pPr>
            <w:r>
              <w:rPr>
                <w:rFonts w:hint="eastAsia"/>
                <w:sz w:val="24"/>
                <w:szCs w:val="24"/>
              </w:rPr>
              <w:t>-</w:t>
            </w:r>
          </w:p>
        </w:tc>
        <w:tc>
          <w:tcPr>
            <w:tcW w:w="1701" w:type="dxa"/>
            <w:gridSpan w:val="10"/>
            <w:vAlign w:val="center"/>
          </w:tcPr>
          <w:p>
            <w:pPr>
              <w:jc w:val="center"/>
              <w:rPr>
                <w:rFonts w:hint="eastAsia"/>
                <w:sz w:val="24"/>
                <w:szCs w:val="24"/>
              </w:rPr>
            </w:pPr>
            <w:r>
              <w:rPr>
                <w:rFonts w:hint="eastAsia"/>
                <w:sz w:val="24"/>
                <w:szCs w:val="24"/>
              </w:rPr>
              <w:t>对口</w:t>
            </w:r>
            <w:r>
              <w:rPr>
                <w:sz w:val="24"/>
                <w:szCs w:val="24"/>
              </w:rPr>
              <w:t>支援单位</w:t>
            </w:r>
          </w:p>
        </w:tc>
        <w:tc>
          <w:tcPr>
            <w:tcW w:w="3004" w:type="dxa"/>
            <w:gridSpan w:val="17"/>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86" w:type="dxa"/>
            <w:gridSpan w:val="7"/>
            <w:vAlign w:val="center"/>
          </w:tcPr>
          <w:p>
            <w:pPr>
              <w:jc w:val="center"/>
              <w:rPr>
                <w:rFonts w:hint="eastAsia"/>
                <w:sz w:val="24"/>
                <w:szCs w:val="24"/>
              </w:rPr>
            </w:pPr>
            <w:r>
              <w:rPr>
                <w:rFonts w:hint="eastAsia"/>
                <w:sz w:val="24"/>
                <w:szCs w:val="24"/>
              </w:rPr>
              <w:t>对口支援形式</w:t>
            </w:r>
          </w:p>
        </w:tc>
        <w:tc>
          <w:tcPr>
            <w:tcW w:w="8173" w:type="dxa"/>
            <w:gridSpan w:val="46"/>
            <w:vAlign w:val="center"/>
          </w:tcPr>
          <w:p>
            <w:pPr>
              <w:ind w:firstLine="360" w:firstLineChars="150"/>
              <w:jc w:val="left"/>
              <w:rPr>
                <w:sz w:val="24"/>
                <w:szCs w:val="24"/>
              </w:rPr>
            </w:pPr>
            <w:r>
              <w:rPr>
                <w:rFonts w:hint="eastAsia" w:asciiTheme="minorEastAsia" w:hAnsiTheme="minorEastAsia"/>
                <w:sz w:val="24"/>
                <w:szCs w:val="24"/>
                <w:lang w:eastAsia="zh-CN"/>
              </w:rPr>
              <w:t>驻点帮扶□</w:t>
            </w:r>
            <w:r>
              <w:rPr>
                <w:rFonts w:hint="eastAsia"/>
                <w:sz w:val="24"/>
                <w:szCs w:val="24"/>
              </w:rPr>
              <w:t xml:space="preserve">     </w:t>
            </w:r>
            <w:r>
              <w:rPr>
                <w:rFonts w:hint="eastAsia"/>
                <w:sz w:val="24"/>
                <w:szCs w:val="24"/>
                <w:lang w:val="en-US" w:eastAsia="zh-CN"/>
              </w:rPr>
              <w:t xml:space="preserve">      </w:t>
            </w:r>
            <w:r>
              <w:rPr>
                <w:rFonts w:hint="eastAsia"/>
                <w:sz w:val="24"/>
                <w:szCs w:val="24"/>
              </w:rPr>
              <w:t>巡诊</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1286" w:type="dxa"/>
            <w:gridSpan w:val="7"/>
            <w:vAlign w:val="center"/>
          </w:tcPr>
          <w:p>
            <w:pPr>
              <w:jc w:val="center"/>
              <w:rPr>
                <w:sz w:val="24"/>
                <w:szCs w:val="24"/>
              </w:rPr>
            </w:pPr>
            <w:r>
              <w:rPr>
                <w:rFonts w:hint="eastAsia"/>
                <w:sz w:val="24"/>
                <w:szCs w:val="24"/>
              </w:rPr>
              <w:t>免对口支援</w:t>
            </w:r>
            <w:r>
              <w:rPr>
                <w:rFonts w:hint="eastAsia" w:asciiTheme="minorEastAsia" w:hAnsiTheme="minorEastAsia"/>
                <w:sz w:val="24"/>
                <w:szCs w:val="24"/>
              </w:rPr>
              <w:t>□</w:t>
            </w:r>
          </w:p>
        </w:tc>
        <w:tc>
          <w:tcPr>
            <w:tcW w:w="8173" w:type="dxa"/>
            <w:gridSpan w:val="46"/>
            <w:vAlign w:val="center"/>
          </w:tcPr>
          <w:p>
            <w:pPr>
              <w:jc w:val="left"/>
              <w:rPr>
                <w:rFonts w:asciiTheme="minorEastAsia" w:hAnsiTheme="minorEastAsia"/>
                <w:sz w:val="24"/>
                <w:szCs w:val="24"/>
              </w:rPr>
            </w:pPr>
            <w:r>
              <w:rPr>
                <w:rFonts w:hint="eastAsia"/>
                <w:sz w:val="24"/>
                <w:szCs w:val="24"/>
              </w:rPr>
              <w:t xml:space="preserve">1.经组织选派的援外医疗队员 </w:t>
            </w:r>
            <w:r>
              <w:rPr>
                <w:rFonts w:hint="eastAsia" w:asciiTheme="minorEastAsia" w:hAnsiTheme="minorEastAsia"/>
                <w:sz w:val="24"/>
                <w:szCs w:val="24"/>
              </w:rPr>
              <w:t xml:space="preserve">□    </w:t>
            </w:r>
          </w:p>
          <w:p>
            <w:pPr>
              <w:jc w:val="left"/>
              <w:rPr>
                <w:rFonts w:asciiTheme="minorEastAsia" w:hAnsiTheme="minorEastAsia"/>
                <w:sz w:val="24"/>
                <w:szCs w:val="24"/>
              </w:rPr>
            </w:pPr>
            <w:r>
              <w:rPr>
                <w:rFonts w:hint="eastAsia"/>
                <w:sz w:val="24"/>
                <w:szCs w:val="24"/>
              </w:rPr>
              <w:t>2.经组织选派的援疆医疗队员（连续6个月以上）</w:t>
            </w:r>
            <w:r>
              <w:rPr>
                <w:rFonts w:hint="eastAsia" w:asciiTheme="minorEastAsia" w:hAnsiTheme="minorEastAsia"/>
                <w:sz w:val="24"/>
                <w:szCs w:val="24"/>
              </w:rPr>
              <w:t xml:space="preserve">□ </w:t>
            </w:r>
          </w:p>
          <w:p>
            <w:pPr>
              <w:jc w:val="left"/>
              <w:rPr>
                <w:rFonts w:asciiTheme="minorEastAsia" w:hAnsiTheme="minorEastAsia"/>
                <w:sz w:val="24"/>
                <w:szCs w:val="24"/>
              </w:rPr>
            </w:pPr>
            <w:r>
              <w:rPr>
                <w:rFonts w:hint="eastAsia"/>
                <w:sz w:val="24"/>
                <w:szCs w:val="24"/>
              </w:rPr>
              <w:t xml:space="preserve">3.新冠肺炎疫情防控一线医务人员 </w:t>
            </w:r>
            <w:r>
              <w:rPr>
                <w:rFonts w:hint="eastAsia" w:asciiTheme="minorEastAsia" w:hAnsiTheme="minorEastAsia"/>
                <w:sz w:val="24"/>
                <w:szCs w:val="24"/>
              </w:rPr>
              <w:t xml:space="preserve">□       </w:t>
            </w:r>
          </w:p>
          <w:p>
            <w:pPr>
              <w:jc w:val="left"/>
              <w:rPr>
                <w:rFonts w:asciiTheme="minorEastAsia" w:hAnsiTheme="minorEastAsia"/>
                <w:sz w:val="24"/>
                <w:szCs w:val="24"/>
              </w:rPr>
            </w:pPr>
            <w:r>
              <w:rPr>
                <w:rFonts w:hint="eastAsia"/>
                <w:sz w:val="24"/>
                <w:szCs w:val="24"/>
              </w:rPr>
              <w:t>4.有1年以上县乡医疗机构工作经历（对口支援单位同级别）</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b/>
                <w:sz w:val="24"/>
                <w:szCs w:val="24"/>
              </w:rPr>
            </w:pPr>
            <w:r>
              <w:rPr>
                <w:b/>
                <w:sz w:val="24"/>
                <w:szCs w:val="24"/>
              </w:rPr>
              <w:t>任期内带教情况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95" w:type="dxa"/>
            <w:gridSpan w:val="12"/>
            <w:vAlign w:val="center"/>
          </w:tcPr>
          <w:p>
            <w:pPr>
              <w:jc w:val="center"/>
              <w:rPr>
                <w:rFonts w:asciiTheme="minorEastAsia" w:hAnsiTheme="minorEastAsia"/>
                <w:sz w:val="24"/>
                <w:szCs w:val="24"/>
              </w:rPr>
            </w:pPr>
            <w:r>
              <w:rPr>
                <w:rFonts w:asciiTheme="minorEastAsia" w:hAnsiTheme="minorEastAsia"/>
                <w:sz w:val="24"/>
                <w:szCs w:val="24"/>
              </w:rPr>
              <w:t>被带教人员姓名</w:t>
            </w:r>
          </w:p>
        </w:tc>
        <w:tc>
          <w:tcPr>
            <w:tcW w:w="1843" w:type="dxa"/>
            <w:gridSpan w:val="9"/>
            <w:vAlign w:val="center"/>
          </w:tcPr>
          <w:p>
            <w:pPr>
              <w:jc w:val="center"/>
              <w:rPr>
                <w:rFonts w:asciiTheme="minorEastAsia" w:hAnsiTheme="minorEastAsia"/>
                <w:sz w:val="24"/>
                <w:szCs w:val="24"/>
              </w:rPr>
            </w:pPr>
            <w:r>
              <w:rPr>
                <w:rFonts w:asciiTheme="minorEastAsia" w:hAnsiTheme="minorEastAsia"/>
                <w:sz w:val="24"/>
                <w:szCs w:val="24"/>
              </w:rPr>
              <w:t>职称</w:t>
            </w:r>
          </w:p>
        </w:tc>
        <w:tc>
          <w:tcPr>
            <w:tcW w:w="3402" w:type="dxa"/>
            <w:gridSpan w:val="22"/>
            <w:vAlign w:val="center"/>
          </w:tcPr>
          <w:p>
            <w:pPr>
              <w:jc w:val="center"/>
              <w:rPr>
                <w:rFonts w:asciiTheme="minorEastAsia" w:hAnsiTheme="minorEastAsia"/>
                <w:sz w:val="24"/>
                <w:szCs w:val="24"/>
              </w:rPr>
            </w:pPr>
            <w:r>
              <w:rPr>
                <w:rFonts w:asciiTheme="minorEastAsia" w:hAnsiTheme="minorEastAsia"/>
                <w:sz w:val="24"/>
                <w:szCs w:val="24"/>
              </w:rPr>
              <w:t>单位</w:t>
            </w:r>
          </w:p>
        </w:tc>
        <w:tc>
          <w:tcPr>
            <w:tcW w:w="2219" w:type="dxa"/>
            <w:gridSpan w:val="10"/>
            <w:vAlign w:val="center"/>
          </w:tcPr>
          <w:p>
            <w:pPr>
              <w:jc w:val="center"/>
              <w:rPr>
                <w:rFonts w:asciiTheme="minorEastAsia" w:hAnsiTheme="minorEastAsia"/>
                <w:sz w:val="24"/>
                <w:szCs w:val="24"/>
              </w:rPr>
            </w:pPr>
            <w:r>
              <w:rPr>
                <w:rFonts w:asciiTheme="minorEastAsia" w:hAnsiTheme="minorEastAsia"/>
                <w:sz w:val="24"/>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95" w:type="dxa"/>
            <w:gridSpan w:val="12"/>
            <w:vAlign w:val="center"/>
          </w:tcPr>
          <w:p>
            <w:pPr>
              <w:jc w:val="center"/>
              <w:rPr>
                <w:rFonts w:asciiTheme="minorEastAsia" w:hAnsiTheme="minorEastAsia"/>
                <w:sz w:val="24"/>
                <w:szCs w:val="24"/>
              </w:rPr>
            </w:pPr>
          </w:p>
        </w:tc>
        <w:tc>
          <w:tcPr>
            <w:tcW w:w="1843" w:type="dxa"/>
            <w:gridSpan w:val="9"/>
            <w:vAlign w:val="center"/>
          </w:tcPr>
          <w:p>
            <w:pPr>
              <w:jc w:val="center"/>
              <w:rPr>
                <w:rFonts w:asciiTheme="minorEastAsia" w:hAnsiTheme="minorEastAsia"/>
                <w:sz w:val="24"/>
                <w:szCs w:val="24"/>
              </w:rPr>
            </w:pPr>
          </w:p>
        </w:tc>
        <w:tc>
          <w:tcPr>
            <w:tcW w:w="3402" w:type="dxa"/>
            <w:gridSpan w:val="22"/>
            <w:vAlign w:val="center"/>
          </w:tcPr>
          <w:p>
            <w:pPr>
              <w:jc w:val="center"/>
              <w:rPr>
                <w:rFonts w:asciiTheme="minorEastAsia" w:hAnsiTheme="minorEastAsia"/>
                <w:sz w:val="24"/>
                <w:szCs w:val="24"/>
              </w:rPr>
            </w:pPr>
          </w:p>
        </w:tc>
        <w:tc>
          <w:tcPr>
            <w:tcW w:w="2219" w:type="dxa"/>
            <w:gridSpan w:val="10"/>
            <w:vAlign w:val="center"/>
          </w:tcPr>
          <w:p>
            <w:pPr>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95" w:type="dxa"/>
            <w:gridSpan w:val="12"/>
            <w:vAlign w:val="center"/>
          </w:tcPr>
          <w:p>
            <w:pPr>
              <w:jc w:val="center"/>
              <w:rPr>
                <w:rFonts w:asciiTheme="minorEastAsia" w:hAnsiTheme="minorEastAsia"/>
                <w:sz w:val="24"/>
                <w:szCs w:val="24"/>
              </w:rPr>
            </w:pPr>
          </w:p>
        </w:tc>
        <w:tc>
          <w:tcPr>
            <w:tcW w:w="1843" w:type="dxa"/>
            <w:gridSpan w:val="9"/>
            <w:vAlign w:val="center"/>
          </w:tcPr>
          <w:p>
            <w:pPr>
              <w:jc w:val="center"/>
              <w:rPr>
                <w:rFonts w:asciiTheme="minorEastAsia" w:hAnsiTheme="minorEastAsia"/>
                <w:sz w:val="24"/>
                <w:szCs w:val="24"/>
              </w:rPr>
            </w:pPr>
          </w:p>
        </w:tc>
        <w:tc>
          <w:tcPr>
            <w:tcW w:w="3402" w:type="dxa"/>
            <w:gridSpan w:val="22"/>
            <w:vAlign w:val="center"/>
          </w:tcPr>
          <w:p>
            <w:pPr>
              <w:jc w:val="center"/>
              <w:rPr>
                <w:rFonts w:asciiTheme="minorEastAsia" w:hAnsiTheme="minorEastAsia"/>
                <w:sz w:val="24"/>
                <w:szCs w:val="24"/>
              </w:rPr>
            </w:pPr>
          </w:p>
        </w:tc>
        <w:tc>
          <w:tcPr>
            <w:tcW w:w="2219" w:type="dxa"/>
            <w:gridSpan w:val="10"/>
            <w:vAlign w:val="center"/>
          </w:tcPr>
          <w:p>
            <w:pPr>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9" w:type="dxa"/>
            <w:gridSpan w:val="53"/>
            <w:vAlign w:val="center"/>
          </w:tcPr>
          <w:p>
            <w:pPr>
              <w:jc w:val="center"/>
              <w:rPr>
                <w:rFonts w:asciiTheme="minorEastAsia" w:hAnsiTheme="minorEastAsia"/>
                <w:b/>
                <w:sz w:val="24"/>
                <w:szCs w:val="24"/>
              </w:rPr>
            </w:pPr>
            <w:r>
              <w:rPr>
                <w:rFonts w:hint="eastAsia" w:asciiTheme="minorEastAsia" w:hAnsiTheme="minorEastAsia"/>
                <w:b/>
                <w:sz w:val="24"/>
                <w:szCs w:val="24"/>
              </w:rPr>
              <w:t>近5年年度考核情况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4" w:type="dxa"/>
            <w:gridSpan w:val="3"/>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201</w:t>
            </w:r>
            <w:r>
              <w:rPr>
                <w:rFonts w:hint="eastAsia" w:asciiTheme="minorEastAsia" w:hAnsiTheme="minorEastAsia"/>
                <w:sz w:val="24"/>
                <w:szCs w:val="24"/>
                <w:lang w:val="en-US" w:eastAsia="zh-CN"/>
              </w:rPr>
              <w:t>9</w:t>
            </w:r>
          </w:p>
        </w:tc>
        <w:tc>
          <w:tcPr>
            <w:tcW w:w="941" w:type="dxa"/>
            <w:gridSpan w:val="7"/>
            <w:vAlign w:val="center"/>
          </w:tcPr>
          <w:p>
            <w:pPr>
              <w:jc w:val="center"/>
              <w:rPr>
                <w:rFonts w:asciiTheme="minorEastAsia" w:hAnsiTheme="minorEastAsia"/>
                <w:sz w:val="24"/>
                <w:szCs w:val="24"/>
              </w:rPr>
            </w:pPr>
          </w:p>
        </w:tc>
        <w:tc>
          <w:tcPr>
            <w:tcW w:w="859" w:type="dxa"/>
            <w:gridSpan w:val="6"/>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20</w:t>
            </w:r>
            <w:r>
              <w:rPr>
                <w:rFonts w:hint="eastAsia" w:asciiTheme="minorEastAsia" w:hAnsiTheme="minorEastAsia"/>
                <w:sz w:val="24"/>
                <w:szCs w:val="24"/>
                <w:lang w:val="en-US" w:eastAsia="zh-CN"/>
              </w:rPr>
              <w:t>20</w:t>
            </w:r>
          </w:p>
        </w:tc>
        <w:tc>
          <w:tcPr>
            <w:tcW w:w="941" w:type="dxa"/>
            <w:gridSpan w:val="4"/>
            <w:vAlign w:val="center"/>
          </w:tcPr>
          <w:p>
            <w:pPr>
              <w:jc w:val="center"/>
              <w:rPr>
                <w:rFonts w:asciiTheme="minorEastAsia" w:hAnsiTheme="minorEastAsia"/>
                <w:sz w:val="24"/>
                <w:szCs w:val="24"/>
              </w:rPr>
            </w:pPr>
          </w:p>
        </w:tc>
        <w:tc>
          <w:tcPr>
            <w:tcW w:w="901" w:type="dxa"/>
            <w:gridSpan w:val="5"/>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202</w:t>
            </w:r>
            <w:r>
              <w:rPr>
                <w:rFonts w:hint="eastAsia" w:asciiTheme="minorEastAsia" w:hAnsiTheme="minorEastAsia"/>
                <w:sz w:val="24"/>
                <w:szCs w:val="24"/>
                <w:lang w:val="en-US" w:eastAsia="zh-CN"/>
              </w:rPr>
              <w:t>1</w:t>
            </w:r>
          </w:p>
        </w:tc>
        <w:tc>
          <w:tcPr>
            <w:tcW w:w="993" w:type="dxa"/>
            <w:gridSpan w:val="5"/>
            <w:vAlign w:val="center"/>
          </w:tcPr>
          <w:p>
            <w:pPr>
              <w:jc w:val="center"/>
              <w:rPr>
                <w:rFonts w:asciiTheme="minorEastAsia" w:hAnsiTheme="minorEastAsia"/>
                <w:sz w:val="24"/>
                <w:szCs w:val="24"/>
              </w:rPr>
            </w:pPr>
          </w:p>
        </w:tc>
        <w:tc>
          <w:tcPr>
            <w:tcW w:w="1134" w:type="dxa"/>
            <w:gridSpan w:val="9"/>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202</w:t>
            </w:r>
            <w:r>
              <w:rPr>
                <w:rFonts w:hint="eastAsia" w:asciiTheme="minorEastAsia" w:hAnsiTheme="minorEastAsia"/>
                <w:sz w:val="24"/>
                <w:szCs w:val="24"/>
                <w:lang w:val="en-US" w:eastAsia="zh-CN"/>
              </w:rPr>
              <w:t>2</w:t>
            </w:r>
          </w:p>
        </w:tc>
        <w:tc>
          <w:tcPr>
            <w:tcW w:w="992" w:type="dxa"/>
            <w:gridSpan w:val="7"/>
            <w:vAlign w:val="center"/>
          </w:tcPr>
          <w:p>
            <w:pPr>
              <w:jc w:val="center"/>
              <w:rPr>
                <w:rFonts w:asciiTheme="minorEastAsia" w:hAnsiTheme="minorEastAsia"/>
                <w:sz w:val="24"/>
                <w:szCs w:val="24"/>
              </w:rPr>
            </w:pPr>
          </w:p>
        </w:tc>
        <w:tc>
          <w:tcPr>
            <w:tcW w:w="850" w:type="dxa"/>
            <w:gridSpan w:val="5"/>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202</w:t>
            </w:r>
            <w:r>
              <w:rPr>
                <w:rFonts w:hint="eastAsia" w:asciiTheme="minorEastAsia" w:hAnsiTheme="minorEastAsia"/>
                <w:sz w:val="24"/>
                <w:szCs w:val="24"/>
                <w:lang w:val="en-US" w:eastAsia="zh-CN"/>
              </w:rPr>
              <w:t>3</w:t>
            </w:r>
          </w:p>
        </w:tc>
        <w:tc>
          <w:tcPr>
            <w:tcW w:w="944"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9459" w:type="dxa"/>
            <w:gridSpan w:val="53"/>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其他需要说明的情况：</w:t>
            </w:r>
          </w:p>
          <w:p>
            <w:pPr>
              <w:jc w:val="left"/>
              <w:rPr>
                <w:sz w:val="24"/>
                <w:szCs w:val="24"/>
              </w:rPr>
            </w:pPr>
          </w:p>
          <w:p>
            <w:pPr>
              <w:jc w:val="left"/>
              <w:rPr>
                <w:sz w:val="24"/>
                <w:szCs w:val="24"/>
              </w:rPr>
            </w:pPr>
          </w:p>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8" w:hRule="atLeast"/>
          <w:jc w:val="center"/>
        </w:trPr>
        <w:tc>
          <w:tcPr>
            <w:tcW w:w="9459" w:type="dxa"/>
            <w:gridSpan w:val="53"/>
            <w:vAlign w:val="center"/>
          </w:tcPr>
          <w:p>
            <w:pPr>
              <w:rPr>
                <w:b/>
                <w:sz w:val="24"/>
                <w:szCs w:val="24"/>
              </w:rPr>
            </w:pPr>
          </w:p>
          <w:p>
            <w:pPr>
              <w:spacing w:line="420" w:lineRule="exact"/>
              <w:ind w:firstLine="560" w:firstLineChars="200"/>
              <w:rPr>
                <w:rFonts w:ascii="黑体" w:hAnsi="黑体" w:eastAsia="黑体"/>
                <w:sz w:val="28"/>
                <w:szCs w:val="28"/>
              </w:rPr>
            </w:pPr>
            <w:r>
              <w:rPr>
                <w:rFonts w:hint="eastAsia" w:ascii="黑体" w:hAnsi="黑体" w:eastAsia="黑体"/>
                <w:sz w:val="28"/>
                <w:szCs w:val="28"/>
              </w:rPr>
              <w:t>承诺：已对申报人填报的内容与个人的证件逐项进行核查，以上内容真实有效，并在本单位进行公示满5个工作日，申报推荐工作符合程序和要求。如有不实或隐瞒，愿承担责任并接受处罚。</w:t>
            </w:r>
          </w:p>
          <w:p>
            <w:pPr>
              <w:rPr>
                <w:b/>
                <w:sz w:val="28"/>
                <w:szCs w:val="28"/>
              </w:rPr>
            </w:pPr>
            <w:r>
              <w:rPr>
                <w:rFonts w:hint="eastAsia"/>
                <w:b/>
                <w:sz w:val="28"/>
                <w:szCs w:val="28"/>
              </w:rPr>
              <w:t xml:space="preserve"> </w:t>
            </w:r>
          </w:p>
          <w:p>
            <w:pPr>
              <w:rPr>
                <w:b/>
                <w:sz w:val="28"/>
                <w:szCs w:val="28"/>
              </w:rPr>
            </w:pPr>
          </w:p>
          <w:p>
            <w:pPr>
              <w:rPr>
                <w:sz w:val="24"/>
                <w:szCs w:val="24"/>
              </w:rPr>
            </w:pPr>
            <w:r>
              <w:rPr>
                <w:rFonts w:hint="eastAsia"/>
                <w:sz w:val="24"/>
                <w:szCs w:val="24"/>
              </w:rPr>
              <w:t xml:space="preserve">承诺人签字：             核查人签字：          </w:t>
            </w:r>
            <w:r>
              <w:rPr>
                <w:sz w:val="24"/>
                <w:szCs w:val="24"/>
              </w:rPr>
              <w:t xml:space="preserve"> </w:t>
            </w:r>
            <w:r>
              <w:rPr>
                <w:rFonts w:hint="eastAsia"/>
                <w:sz w:val="24"/>
                <w:szCs w:val="24"/>
              </w:rPr>
              <w:t xml:space="preserve"> 单位负责人签字：  </w:t>
            </w:r>
          </w:p>
          <w:p>
            <w:pPr>
              <w:rPr>
                <w:sz w:val="24"/>
                <w:szCs w:val="24"/>
              </w:rPr>
            </w:pPr>
          </w:p>
          <w:p>
            <w:pPr>
              <w:rPr>
                <w:sz w:val="24"/>
                <w:szCs w:val="24"/>
              </w:rPr>
            </w:pPr>
          </w:p>
          <w:p>
            <w:pPr>
              <w:wordWrap w:val="0"/>
              <w:jc w:val="right"/>
              <w:rPr>
                <w:sz w:val="24"/>
                <w:szCs w:val="24"/>
              </w:rPr>
            </w:pPr>
            <w:r>
              <w:rPr>
                <w:rFonts w:hint="eastAsia"/>
                <w:sz w:val="24"/>
                <w:szCs w:val="24"/>
              </w:rPr>
              <w:t xml:space="preserve">工作单位（盖章）       </w:t>
            </w:r>
          </w:p>
          <w:p>
            <w:pPr>
              <w:rPr>
                <w:sz w:val="24"/>
                <w:szCs w:val="24"/>
              </w:rPr>
            </w:pPr>
          </w:p>
          <w:p>
            <w:pPr>
              <w:jc w:val="left"/>
              <w:rPr>
                <w:sz w:val="24"/>
                <w:szCs w:val="24"/>
              </w:rPr>
            </w:pPr>
            <w:r>
              <w:rPr>
                <w:rFonts w:hint="eastAsia"/>
                <w:sz w:val="24"/>
                <w:szCs w:val="24"/>
              </w:rPr>
              <w:t xml:space="preserve">                                                      年    月    日</w:t>
            </w:r>
          </w:p>
          <w:p>
            <w:pPr>
              <w:jc w:val="left"/>
              <w:rPr>
                <w:rFonts w:asciiTheme="majorEastAsia" w:hAnsiTheme="majorEastAsia" w:eastAsiaTheme="majorEastAsia"/>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楷体" w:hAnsi="楷体" w:eastAsia="楷体"/>
          <w:b/>
          <w:sz w:val="24"/>
          <w:szCs w:val="24"/>
        </w:rPr>
      </w:pPr>
      <w:r>
        <w:rPr>
          <w:rFonts w:ascii="楷体" w:hAnsi="楷体" w:eastAsia="楷体"/>
          <w:b/>
          <w:sz w:val="24"/>
          <w:szCs w:val="24"/>
        </w:rPr>
        <w:t>填写说明</w:t>
      </w:r>
      <w:r>
        <w:rPr>
          <w:rFonts w:hint="eastAsia" w:ascii="楷体" w:hAnsi="楷体" w:eastAsia="楷体"/>
          <w:b/>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楷体" w:hAnsi="楷体" w:eastAsia="楷体"/>
          <w:sz w:val="24"/>
          <w:szCs w:val="24"/>
        </w:rPr>
      </w:pPr>
      <w:r>
        <w:rPr>
          <w:rFonts w:hint="eastAsia" w:ascii="楷体" w:hAnsi="楷体" w:eastAsia="楷体"/>
          <w:sz w:val="24"/>
          <w:szCs w:val="24"/>
        </w:rPr>
        <w:t>1.本表格请用A4纸单面打印，承诺栏签字处需用黑色签字笔手写。在对应□内打“√”，空缺不填的视为无。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楷体" w:hAnsi="楷体" w:eastAsia="楷体"/>
          <w:sz w:val="24"/>
          <w:szCs w:val="24"/>
        </w:rPr>
      </w:pPr>
      <w:r>
        <w:rPr>
          <w:rFonts w:hint="eastAsia" w:ascii="楷体" w:hAnsi="楷体" w:eastAsia="楷体"/>
          <w:sz w:val="24"/>
          <w:szCs w:val="24"/>
        </w:rPr>
        <w:t>2.</w:t>
      </w:r>
      <w:r>
        <w:rPr>
          <w:rFonts w:hint="eastAsia"/>
        </w:rPr>
        <w:t xml:space="preserve"> </w:t>
      </w:r>
      <w:r>
        <w:rPr>
          <w:rFonts w:hint="eastAsia" w:ascii="楷体" w:hAnsi="楷体" w:eastAsia="楷体"/>
          <w:sz w:val="24"/>
          <w:szCs w:val="24"/>
        </w:rPr>
        <w:t>转评或转评后晋升者须在“其他职称”栏目填写其他系列或其他专业职称、专业、获得时间及聘任时间。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楷体" w:hAnsi="楷体" w:eastAsia="楷体"/>
          <w:sz w:val="24"/>
          <w:szCs w:val="24"/>
        </w:rPr>
      </w:pPr>
      <w:r>
        <w:rPr>
          <w:rFonts w:hint="eastAsia" w:ascii="楷体" w:hAnsi="楷体" w:eastAsia="楷体"/>
          <w:sz w:val="24"/>
          <w:szCs w:val="24"/>
        </w:rPr>
        <w:t>3.学习经历填写中专及以上学历，按时间顺序填写完整，学习形式填写全日制或非全日制。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sz w:val="24"/>
          <w:szCs w:val="24"/>
          <w:lang w:eastAsia="zh-CN"/>
        </w:rPr>
      </w:pPr>
      <w:r>
        <w:rPr>
          <w:rFonts w:hint="eastAsia" w:ascii="楷体" w:hAnsi="楷体" w:eastAsia="楷体"/>
          <w:sz w:val="24"/>
          <w:szCs w:val="24"/>
        </w:rPr>
        <w:t>4.</w:t>
      </w:r>
      <w:r>
        <w:rPr>
          <w:rFonts w:hint="eastAsia" w:ascii="楷体" w:hAnsi="楷体" w:eastAsia="楷体"/>
          <w:sz w:val="24"/>
          <w:szCs w:val="24"/>
          <w:lang w:eastAsia="zh-CN"/>
        </w:rPr>
        <w:t>护理岗位类别以各单位按照《河南省卫生健康委员会关于印发进一步完善医疗机构护士岗位管理指导意见的通知》（豫卫医〔2024〕27号）报送的护理岗位设置名录备案表为准。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楷体" w:hAnsi="楷体" w:eastAsia="楷体"/>
          <w:sz w:val="24"/>
          <w:szCs w:val="24"/>
          <w:lang w:val="en-US" w:eastAsia="zh-CN"/>
        </w:rPr>
      </w:pPr>
      <w:r>
        <w:rPr>
          <w:rFonts w:hint="eastAsia" w:ascii="楷体" w:hAnsi="楷体" w:eastAsia="楷体"/>
          <w:sz w:val="24"/>
          <w:szCs w:val="24"/>
          <w:lang w:val="en-US" w:eastAsia="zh-CN"/>
        </w:rPr>
        <w:t>5.</w:t>
      </w:r>
      <w:r>
        <w:rPr>
          <w:rFonts w:hint="eastAsia" w:ascii="楷体" w:hAnsi="楷体" w:eastAsia="楷体"/>
          <w:sz w:val="24"/>
          <w:szCs w:val="24"/>
        </w:rPr>
        <w:t>诚信承诺书签字盖章后，需扫描上传至职称申报系统——补充资料一栏。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7A"/>
    <w:rsid w:val="00004A5D"/>
    <w:rsid w:val="000166C3"/>
    <w:rsid w:val="000940D2"/>
    <w:rsid w:val="000A6345"/>
    <w:rsid w:val="000C6417"/>
    <w:rsid w:val="000D5C43"/>
    <w:rsid w:val="000E4AEC"/>
    <w:rsid w:val="000F5609"/>
    <w:rsid w:val="001122E0"/>
    <w:rsid w:val="00117F25"/>
    <w:rsid w:val="001330C8"/>
    <w:rsid w:val="00143DFE"/>
    <w:rsid w:val="001D083E"/>
    <w:rsid w:val="001D0E1C"/>
    <w:rsid w:val="0020162D"/>
    <w:rsid w:val="0020211B"/>
    <w:rsid w:val="002118F4"/>
    <w:rsid w:val="00250807"/>
    <w:rsid w:val="0027083B"/>
    <w:rsid w:val="002B21D8"/>
    <w:rsid w:val="002C24D3"/>
    <w:rsid w:val="002D3698"/>
    <w:rsid w:val="002F0EE8"/>
    <w:rsid w:val="00301CA6"/>
    <w:rsid w:val="0032062A"/>
    <w:rsid w:val="003219A8"/>
    <w:rsid w:val="00366899"/>
    <w:rsid w:val="00390D7D"/>
    <w:rsid w:val="003A2C95"/>
    <w:rsid w:val="003C59CC"/>
    <w:rsid w:val="003E12F2"/>
    <w:rsid w:val="003E5C1D"/>
    <w:rsid w:val="004172CC"/>
    <w:rsid w:val="0042318C"/>
    <w:rsid w:val="00460436"/>
    <w:rsid w:val="0049676A"/>
    <w:rsid w:val="004D3A07"/>
    <w:rsid w:val="005039C9"/>
    <w:rsid w:val="005116DC"/>
    <w:rsid w:val="00524E23"/>
    <w:rsid w:val="00554AA2"/>
    <w:rsid w:val="00570DF2"/>
    <w:rsid w:val="00585E06"/>
    <w:rsid w:val="005A6C40"/>
    <w:rsid w:val="005E0F00"/>
    <w:rsid w:val="005E3E7C"/>
    <w:rsid w:val="005F42BE"/>
    <w:rsid w:val="00613FB4"/>
    <w:rsid w:val="006240FA"/>
    <w:rsid w:val="0066058C"/>
    <w:rsid w:val="0069262C"/>
    <w:rsid w:val="00694AD3"/>
    <w:rsid w:val="006A0FD4"/>
    <w:rsid w:val="0071519E"/>
    <w:rsid w:val="00731739"/>
    <w:rsid w:val="0075045B"/>
    <w:rsid w:val="007A0380"/>
    <w:rsid w:val="007B166C"/>
    <w:rsid w:val="007D56DB"/>
    <w:rsid w:val="00833970"/>
    <w:rsid w:val="008712B4"/>
    <w:rsid w:val="008B054B"/>
    <w:rsid w:val="008C067A"/>
    <w:rsid w:val="008D5C4D"/>
    <w:rsid w:val="008F586B"/>
    <w:rsid w:val="00901935"/>
    <w:rsid w:val="009070FF"/>
    <w:rsid w:val="00973AAE"/>
    <w:rsid w:val="00986AC2"/>
    <w:rsid w:val="009A63DC"/>
    <w:rsid w:val="009B32D4"/>
    <w:rsid w:val="009B5525"/>
    <w:rsid w:val="009E40F7"/>
    <w:rsid w:val="009E7F74"/>
    <w:rsid w:val="00A03ED2"/>
    <w:rsid w:val="00A24EA6"/>
    <w:rsid w:val="00A301B9"/>
    <w:rsid w:val="00A51DB4"/>
    <w:rsid w:val="00A558B9"/>
    <w:rsid w:val="00AE4C56"/>
    <w:rsid w:val="00B143C5"/>
    <w:rsid w:val="00B34C8D"/>
    <w:rsid w:val="00B37DD2"/>
    <w:rsid w:val="00B50960"/>
    <w:rsid w:val="00B551AD"/>
    <w:rsid w:val="00B57B0E"/>
    <w:rsid w:val="00B666F9"/>
    <w:rsid w:val="00B722F3"/>
    <w:rsid w:val="00B7329D"/>
    <w:rsid w:val="00BB4906"/>
    <w:rsid w:val="00BC3BBC"/>
    <w:rsid w:val="00BF23E1"/>
    <w:rsid w:val="00C4177C"/>
    <w:rsid w:val="00C53F9A"/>
    <w:rsid w:val="00CA5BD0"/>
    <w:rsid w:val="00CC1944"/>
    <w:rsid w:val="00CC771E"/>
    <w:rsid w:val="00CF124B"/>
    <w:rsid w:val="00D123CD"/>
    <w:rsid w:val="00D22D26"/>
    <w:rsid w:val="00D411E2"/>
    <w:rsid w:val="00D44532"/>
    <w:rsid w:val="00DC7422"/>
    <w:rsid w:val="00DD7A1E"/>
    <w:rsid w:val="00DE0550"/>
    <w:rsid w:val="00E51664"/>
    <w:rsid w:val="00ED4276"/>
    <w:rsid w:val="00F3238E"/>
    <w:rsid w:val="00F41013"/>
    <w:rsid w:val="00F90B9E"/>
    <w:rsid w:val="00F91F14"/>
    <w:rsid w:val="00F978B1"/>
    <w:rsid w:val="00FC5FE5"/>
    <w:rsid w:val="00FD5326"/>
    <w:rsid w:val="6F5E1C37"/>
    <w:rsid w:val="6FF2569B"/>
    <w:rsid w:val="725B5ECF"/>
    <w:rsid w:val="7A9F1D94"/>
    <w:rsid w:val="7CFFA891"/>
    <w:rsid w:val="9F78C5CC"/>
    <w:rsid w:val="A6F296FF"/>
    <w:rsid w:val="DFD7D2A3"/>
    <w:rsid w:val="EEFA3344"/>
    <w:rsid w:val="F97D7643"/>
    <w:rsid w:val="FBEAA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rFonts w:ascii="Calibri" w:hAnsi="Calibri"/>
      <w:kern w:val="2"/>
      <w:sz w:val="18"/>
      <w:szCs w:val="18"/>
    </w:rPr>
  </w:style>
  <w:style w:type="character" w:customStyle="1" w:styleId="9">
    <w:name w:val="页脚 Char"/>
    <w:basedOn w:val="5"/>
    <w:link w:val="3"/>
    <w:qFormat/>
    <w:uiPriority w:val="99"/>
    <w:rPr>
      <w:rFonts w:ascii="Calibri" w:hAnsi="Calibri"/>
      <w:kern w:val="2"/>
      <w:sz w:val="18"/>
      <w:szCs w:val="18"/>
    </w:rPr>
  </w:style>
  <w:style w:type="character" w:customStyle="1" w:styleId="10">
    <w:name w:val="批注框文本 Char"/>
    <w:basedOn w:val="5"/>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283</Words>
  <Characters>1619</Characters>
  <Lines>13</Lines>
  <Paragraphs>3</Paragraphs>
  <TotalTime>1</TotalTime>
  <ScaleCrop>false</ScaleCrop>
  <LinksUpToDate>false</LinksUpToDate>
  <CharactersWithSpaces>1899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2021-09-28T17:22:00Z</dcterms:created>
  <dc:creator>程媛</dc:creator>
  <cp:lastModifiedBy>赵起越</cp:lastModifiedBy>
  <dcterms:modified xsi:type="dcterms:W3CDTF">2024-09-29T08:17:34Z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