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E88E"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7" w:lineRule="exact"/>
        <w:jc w:val="both"/>
        <w:textAlignment w:val="auto"/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r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附件</w:t>
      </w:r>
    </w:p>
    <w:bookmarkEnd w:id="0"/>
    <w:p w14:paraId="6B3DFF14"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</w:pPr>
    </w:p>
    <w:p w14:paraId="79E8B17C"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7" w:lineRule="exact"/>
        <w:ind w:left="1958" w:leftChars="304" w:hanging="1320" w:hangingChars="300"/>
        <w:jc w:val="both"/>
        <w:textAlignment w:val="auto"/>
        <w:rPr>
          <w:rFonts w:hint="eastAsia" w:ascii="方正小标宋_GBK" w:eastAsia="方正小标宋_GBK" w:cs="方正小标宋_GBK"/>
          <w:i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eastAsia="方正小标宋_GBK" w:cs="方正小标宋_GBK"/>
          <w:i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/>
        </w:rPr>
        <w:t>《郑开</w:t>
      </w:r>
      <w:r>
        <w:rPr>
          <w:rFonts w:hint="eastAsia" w:ascii="方正小标宋_GBK" w:eastAsia="方正小标宋_GBK" w:cs="方正小标宋_GBK"/>
          <w:i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auto"/>
          <w:lang w:eastAsia="zh-CN"/>
        </w:rPr>
        <w:t>住房公积金业务</w:t>
      </w:r>
      <w:r>
        <w:rPr>
          <w:rFonts w:hint="eastAsia" w:ascii="方正小标宋_GBK" w:eastAsia="方正小标宋_GBK" w:cs="方正小标宋_GBK"/>
          <w:i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/>
        </w:rPr>
        <w:t>通办事项材料清单目录》（第一批）</w:t>
      </w:r>
    </w:p>
    <w:p w14:paraId="0412E246"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1958" w:leftChars="304" w:hanging="1320" w:hangingChars="300"/>
        <w:jc w:val="both"/>
        <w:textAlignment w:val="auto"/>
        <w:rPr>
          <w:rFonts w:ascii="方正小标宋_GBK" w:eastAsia="方正小标宋_GBK" w:cs="方正小标宋_GBK"/>
          <w:i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/>
        </w:rPr>
      </w:pPr>
    </w:p>
    <w:tbl>
      <w:tblPr>
        <w:tblStyle w:val="7"/>
        <w:tblW w:w="59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179"/>
        <w:gridCol w:w="439"/>
        <w:gridCol w:w="2867"/>
        <w:gridCol w:w="1846"/>
        <w:gridCol w:w="1394"/>
        <w:gridCol w:w="1167"/>
        <w:gridCol w:w="968"/>
        <w:gridCol w:w="5052"/>
      </w:tblGrid>
      <w:tr w14:paraId="6D06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6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1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业务事项名称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办理城市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E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材料清单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D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办理方式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全程网办实现方式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D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提取</w:t>
            </w:r>
          </w:p>
          <w:p w14:paraId="2B564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频次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9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提取</w:t>
            </w:r>
          </w:p>
          <w:p w14:paraId="367AF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限额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A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注意事项</w:t>
            </w:r>
          </w:p>
        </w:tc>
      </w:tr>
      <w:tr w14:paraId="5830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9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购买自住住房提取住房公积金（本人）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2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D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1、购郑州市区内商品房提供5年内的商品房买卖合同和发票，或不动产权证书（房屋所有权证）和契税完税凭证（包括1+8郑州都市圈）；购非郑州市区内商品房提供5年内的商品房买卖合同或不动产权证书（房屋所有权证），和发票、契税完税凭证以及职工在购房地的户口本（或住房公积金缴存证明）。</w:t>
            </w:r>
          </w:p>
          <w:p w14:paraId="00077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2、中华人民共和国居民身份证。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1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</w:t>
            </w:r>
          </w:p>
          <w:p w14:paraId="2D1D9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2、全程网办（购买郑州市商品房）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D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2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F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</w:rPr>
              <w:t>①材料验原件留复印件。</w:t>
            </w:r>
          </w:p>
          <w:p w14:paraId="4720E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</w:rPr>
              <w:t>②凡河南省内办理的结婚证，在郑州市大数据平台能够查询婚姻登记信息的，不再提供结婚证（部分军官证办理的结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婚证、老旧版结婚证等无法查询婚姻登记信息的除外）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直系亲属代办时还需提供代办人身份证原件、复印件1份及关系证明材料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住房公积金缴存证明免提交。</w:t>
            </w:r>
          </w:p>
          <w:p w14:paraId="065E0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</w:rPr>
              <w:t>③提取人提供本人一类借记卡或卡号，该借记卡必须可以正常使用。</w:t>
            </w:r>
          </w:p>
          <w:p w14:paraId="2C1D8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</w:rPr>
              <w:t>④1+8郑州都市圈包括：郑州、开封、洛阳、平顶山、许昌、漯河、新乡、焦作、济源。</w:t>
            </w:r>
          </w:p>
          <w:p w14:paraId="3C24B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</w:rPr>
              <w:t>⑤共有产权人参与提取的，需提供购房人的身份证及购房相关材料。</w:t>
            </w:r>
          </w:p>
        </w:tc>
      </w:tr>
      <w:tr w14:paraId="2A03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4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C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F41B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5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购开封市区内商品房提供5年内的商品房买卖合同和发票（契税票），或不动产权证书（房屋所有权证）和契税完税凭证（发票）（包括1+8郑州都市圈）；购非开封市区内和非1+8都市圈内商品房提供5年内的商品房买卖合同或不动产权证书（房屋所有权证），和发票、契税完税凭证以及职工在购房地的户口本（或住房公积金缴存证明）。</w:t>
            </w:r>
          </w:p>
          <w:p w14:paraId="43A43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A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线下办理；</w:t>
            </w:r>
          </w:p>
          <w:p w14:paraId="6D977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B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C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累计不超购房总价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0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6D395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  <w:p w14:paraId="14388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③1+8郑州都市圈包括：郑州、开封、洛阳、平顶山、许昌、漯河、新乡、焦作、济源。</w:t>
            </w:r>
          </w:p>
          <w:p w14:paraId="33F3B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④共有产权人参与提取的，需提供购房人的身份证及购房相关材料。</w:t>
            </w:r>
          </w:p>
          <w:p w14:paraId="50E69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⑤配偶代办的提供代办人身份证和关系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证明，父母子女代办的提供代办人身份证、关系证明和委托书，非直系亲属代办的提供代办人身份证及公证后的委托书。</w:t>
            </w:r>
          </w:p>
        </w:tc>
      </w:tr>
      <w:tr w14:paraId="6D30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7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D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C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</w:rPr>
              <w:t>购买自住住房提取住房公积金（配偶、父母、子女）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A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C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1、购郑州市区内商品房提供5年内的商品房买卖合同和发票，或不动产权证书（房屋所有权证）和契税完税凭证（包括1+8郑州都市圈）；购非郑州市区内商品房提供5年内的商品房买卖合同或不动产权证书（房屋所有权证），和发票、契税完税凭证以及职工在购房地的户口本（或住房公积金缴存证明）。</w:t>
            </w:r>
          </w:p>
          <w:p w14:paraId="7ACB0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2、中华人民共和国居民身份证。</w:t>
            </w:r>
          </w:p>
          <w:p w14:paraId="1655A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3、其配偶、父母、子女参与提取的，需提供身份证、结婚证或户口本等有效材料。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</w:t>
            </w:r>
          </w:p>
          <w:p w14:paraId="08E11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2、全程网办（购房人建立备案后，仅限购房人配偶）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4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7207"/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0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12025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②凡河南省内办理的结婚证，在郑州市大数据平台能够查询婚姻登记信息的，不再提供结婚证（部分军官证办理的结婚证、老旧版结婚证等无法查询婚姻登记信息的除外）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直系亲属代办时还需提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供代办人身份证原件、复印件1份及关系证明材料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住房公积金缴存证明免提交。</w:t>
            </w:r>
          </w:p>
          <w:p w14:paraId="7F6D1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③提取人提供本人一类借记卡或卡号，该借记卡必须可以正常使用。</w:t>
            </w:r>
          </w:p>
          <w:p w14:paraId="20A1F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</w:rPr>
              <w:t>1+8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郑州都市圈包括：郑州、开封、洛阳、平顶山、许昌、漯河、新乡、焦作、济源。</w:t>
            </w:r>
          </w:p>
          <w:p w14:paraId="60378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⑤共有产权人参与提取的，需提供购房人的身份证及购房相关材料。</w:t>
            </w:r>
          </w:p>
        </w:tc>
      </w:tr>
      <w:tr w14:paraId="6F06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1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56D5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0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2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购开封市区内商品房提供5年内的商品房买卖合同和发票（契税票），或不动产权证书（房屋所有权证）和契税完税凭证（发票）（包括1+8郑州都市圈）；购非开封市区内和非1+8都市圈内商品房提供5年内的商品房买卖合同或不动产权证书（房屋所有权证），和发票、契税完税凭证以及职工在购房地的户口本（或住房公积金缴存证明）。</w:t>
            </w:r>
          </w:p>
          <w:p w14:paraId="1668D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  <w:p w14:paraId="7B816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3、其配偶、父母、子女参与提取的，需</w:t>
            </w:r>
            <w:r>
              <w:rPr>
                <w:rFonts w:ascii="Times New Roman" w:hAnsi="Times New Roman" w:eastAsia="仿宋_GB2312" w:cs="Times New Roman"/>
                <w:color w:val="000000"/>
                <w:spacing w:val="11"/>
                <w:kern w:val="0"/>
                <w:sz w:val="28"/>
                <w:szCs w:val="28"/>
              </w:rPr>
              <w:t>提供身份证、结婚证或户口本等有效材料。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2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1、线下办理；2、全程网办（购房人建立备案后，仅限购房人配偶）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1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3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2C63"/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4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31141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  <w:p w14:paraId="4C12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③1+8郑州都市圈包括：郑州、开封、洛阳、平顶山、许昌、漯河、新乡、焦作、济源。</w:t>
            </w:r>
          </w:p>
          <w:p w14:paraId="7EAAA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④共有产权人参与提取的，需提供购房人的身份证及购房相关材料。</w:t>
            </w:r>
          </w:p>
          <w:p w14:paraId="2D125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⑤配偶代办的提供代办人身份证和关系证明，父母子女代办的提供代办人身份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证、关系证明和委托书，非直系亲属代办的提供代办人身份证及公证后的委托书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7A75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0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购买二手自住住房提取住房公积金</w:t>
            </w: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（本人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3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购郑州市区内二手房提供5年内的不动产权证书（房屋所有权证）和契税完税凭证（包括1+8郑州都市圈）；购非郑州市区内二手房提供5年内的不动产权证书（房屋所有权证）和契税完税凭证，同时提供购房发票及职工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在购房地的户口本或住房公积金缴存证明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3FA65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0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1、线下办理；2、全程网办（购买郑州市商品房）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1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03FD"/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B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79E30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②凡河南省内办理的结婚证，在郑州市大数据平台能够查询婚姻登记信息的，不再提供结婚证（部分军官证办理的结婚证、老旧版结婚证等无法查询婚姻登记信息的除外）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直系亲属代办时还需提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供代办人身份证原件、复印件1份及关系证明材料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住房公积金缴存证明免提交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768CA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③提取人提供本人一类借记卡或卡号，该借记卡必须可以正常使用。</w:t>
            </w:r>
          </w:p>
          <w:p w14:paraId="31245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④1+8郑州都市圈包括：郑州、开封、洛阳、平顶山、许昌、漯河、新乡、焦作、济源。</w:t>
            </w:r>
          </w:p>
          <w:p w14:paraId="44A8D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⑤共有产权人参与提取的，需提供购房人的身份证及购房相关材料。</w:t>
            </w:r>
          </w:p>
        </w:tc>
      </w:tr>
      <w:tr w14:paraId="00B5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7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6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3ECB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1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1、购开封市区内二手房提供5年内的不动产权证书（房屋所有权证）和契税完税凭证（或发票）（包括1+8郑州都市圈）；购非开封市区内二手房提供5年内的不动产权证书（房屋所有权证）和契税完税凭证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（或发票），同时职工在购房地的户口本或住房公积金缴存证明。</w:t>
            </w:r>
          </w:p>
          <w:p w14:paraId="3AB3D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E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</w:t>
            </w:r>
          </w:p>
          <w:p w14:paraId="69CC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2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0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5年内取一次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16A5"/>
        </w:tc>
        <w:tc>
          <w:tcPr>
            <w:tcW w:w="16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C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2E9B7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  <w:p w14:paraId="65759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③1+8郑州都市圈包括：郑州、开封、洛阳、平顶山、许昌、漯河、新乡、焦作、济源。</w:t>
            </w:r>
          </w:p>
          <w:p w14:paraId="49B0B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④共有产权人参与提取的，需提供购房人的身份证及购房相关材料。</w:t>
            </w:r>
          </w:p>
          <w:p w14:paraId="77D6C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⑤配偶代办的提供代办人身份证和关系证明，父母子女代办的提供代办人身份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证、关系证明和委托书，非直系亲属代办的提供代办人身份证及公证后的委托书。</w:t>
            </w:r>
          </w:p>
        </w:tc>
      </w:tr>
      <w:tr w14:paraId="6DCA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6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8"/>
                <w:kern w:val="0"/>
                <w:sz w:val="28"/>
                <w:szCs w:val="28"/>
              </w:rPr>
              <w:t>购买二手自住住房提取住房公积金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pacing w:val="-28"/>
                <w:kern w:val="0"/>
                <w:sz w:val="28"/>
                <w:szCs w:val="28"/>
              </w:rPr>
              <w:t>配偶、父母、子女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8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D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购郑州市区内二手房提供5年内的不动产权证书（房屋所有权证）和契税完税凭证（包括1+8郑州都市圈）；购非郑州市区内二手房提供5年内的不动产权证书（房屋所有权证）和契税完税凭证。同时提供购房发票及职工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在购房地的户口本或住房公积金缴存证明。</w:t>
            </w:r>
          </w:p>
          <w:p w14:paraId="7C7F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  <w:p w14:paraId="52A80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3、其配偶、父母、子女参与提取的，需提供身份证、结婚证或户口本等有效材料。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B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1、线下办理；2、全程网办（购房人建立备案后，仅限购房人配偶）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0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3172"/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5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1640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②凡河南省内办理的结婚证，在郑州市大数据平台能够查询婚姻登记信息的，不再提供结婚证（部分军官证办理的结婚证、老旧版结婚证等无法查询婚姻登记信息的除外）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直系亲属代办时还需提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供代办人身份证原件、复印件1份及关系证明材料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住房公积金缴存证明免提交。</w:t>
            </w:r>
          </w:p>
          <w:p w14:paraId="6F20C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③提取人提供本人一类借记卡或卡号，该借记卡必须可以正常使用。</w:t>
            </w:r>
          </w:p>
          <w:p w14:paraId="71DD0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④1+8郑州都市圈包括：郑州、开封、洛阳、平顶山、许昌、漯河、新乡、焦作、济源。</w:t>
            </w:r>
          </w:p>
          <w:p w14:paraId="30AB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⑤共有产权人参与提取的，需提供购房人的身份证及购房相关材料。</w:t>
            </w:r>
          </w:p>
        </w:tc>
      </w:tr>
      <w:tr w14:paraId="28C7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3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B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C0E1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5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1、购开封市区内二手房提供5年内的不动产权证书（房屋所有权证）和契税完税凭证（或发票）（包括1+8郑州都市圈）；购非开封市区内二手房提供5年内的不动产权证书（房屋所有权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证）和契税完税凭证（或发票），同时职工在购房地的户口本或住房公积金缴存证明。</w:t>
            </w:r>
          </w:p>
          <w:p w14:paraId="66716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  <w:p w14:paraId="396ED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3、其配偶、父母、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子女参与提取的，需提供身份证、结婚证或户口本等有效材料。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5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1、线下办理；2、全程网办（购房人建立备案后，仅限购房人配偶）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2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C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5年内取一次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9CBE"/>
        </w:tc>
        <w:tc>
          <w:tcPr>
            <w:tcW w:w="16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2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3E9E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  <w:p w14:paraId="5AEE6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③1+8郑州都市圈包括：郑州、开封、洛阳、平顶山、许昌、漯河、新乡、焦作、济源。</w:t>
            </w:r>
          </w:p>
          <w:p w14:paraId="51436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④共有产权人参与提取的，需提供购房人的身份证及购房相关材料。</w:t>
            </w:r>
          </w:p>
          <w:p w14:paraId="02B7A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⑤配偶代办的提供代办人身份证和关系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证明，父母子女代办的提供代办人身份证、关系证明和委托书，非直系亲属代办的提供代办人身份证及公证后的委托书。</w:t>
            </w:r>
          </w:p>
        </w:tc>
      </w:tr>
      <w:tr w14:paraId="1540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2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F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偿还住房公积金贷款本息提取住房公积金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  <w:t>（本人）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1、若非本中心办理的公积金贷款，同时提供借款合同和近6个月的还款明细，已</w:t>
            </w: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结清的需同时提供2年内的贷款结清材料。</w:t>
            </w:r>
          </w:p>
          <w:p w14:paraId="6A730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A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1、线下办理；2、全程网办（本中心公积金贷款）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F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1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E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6BF08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②凡河南省内办理的结婚证，在郑州市大数据平台能够查询婚姻登记信息的，不再提供结婚证（部分军官证办理的结婚证、老旧版结婚证等无法查询婚姻登记信息的除外）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直系亲属代办时还需提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供代办人身份证原件、复印件1份及关系证明材料；住房公积金缴存证明免提交。</w:t>
            </w:r>
          </w:p>
          <w:p w14:paraId="395E8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偿还商业贷款简化材料提取：同一套房产因还贷已提取过，系统备案显示完整，再次提取时所提供的还贷明细须显示完整的借贷信息（包括姓名、贷款金额、借款合同编号等）且显示贷款银行印章，可不提供商品房买卖合同和借款合同。</w:t>
            </w:r>
          </w:p>
          <w:p w14:paraId="610F2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④提取人提供本人一类借记卡或卡号，该借记卡必须可以正常使用。</w:t>
            </w:r>
          </w:p>
          <w:p w14:paraId="554FF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⑤1+8郑州都市圈包括：郑州、开封、洛阳、平顶山、许昌、漯河、新乡、焦作、济源。</w:t>
            </w:r>
          </w:p>
          <w:p w14:paraId="17146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⑥共有产权人参与提取的，需提供购房人的身份证及购房相关材料。</w:t>
            </w:r>
          </w:p>
        </w:tc>
      </w:tr>
      <w:tr w14:paraId="1527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8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7449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1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5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1、在开封中心、郑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州中心（不含省直、省电力、铁路、黄委会管理部）办理的公积金贷款，提供身份证。</w:t>
            </w:r>
          </w:p>
          <w:p w14:paraId="3BE56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2、若非以上中心办理的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公积金贷款，同时提供借款合同和近1个月的还款明细、发票以及征信报告，已结清的需同时提供2年内的贷款结清材料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6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</w:t>
            </w:r>
          </w:p>
          <w:p w14:paraId="20EE1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2、首次提取（可提取首付款）必须线下办理，以后每年可以线上办理。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7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7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放款后即可首次提取，以后每年取一次</w:t>
            </w: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6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累计不超偿还贷款本息金额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9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①材料验原件留复印件。</w:t>
            </w:r>
          </w:p>
          <w:p w14:paraId="1E46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②偿还商业贷款简化材料提取：同一套房产因还贷已提取过，系统备案显示完整，再次提取时所提供的还贷明细须显示完整的借贷信息（包括姓名、贷款金额、借款合同编号等）且显示贷款银行印章，可不提供购房发票和借款合同。</w:t>
            </w:r>
          </w:p>
          <w:p w14:paraId="7A261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③提取人提供本人一类借记卡或卡号，该借记卡必须可以正常使用。</w:t>
            </w:r>
          </w:p>
          <w:p w14:paraId="1E7B3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④1+8郑州都市圈包括：郑州、开封、洛阳、平顶山、许昌、漯河、新乡、焦作、济源。</w:t>
            </w:r>
          </w:p>
          <w:p w14:paraId="03E85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⑤共有产权人参与提取的，需提供购房人的身份证及购房相关材料。</w:t>
            </w:r>
          </w:p>
          <w:p w14:paraId="29BD9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⑥</w:t>
            </w: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配偶代办的提供代办人身份证和关系</w:t>
            </w:r>
            <w:r>
              <w:rPr>
                <w:rStyle w:val="9"/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证明，父母子女代办的提供代办人身份证、关系证明和委托书，非直系亲属代办的提供代办人身份证及公证后的委托书。</w:t>
            </w:r>
          </w:p>
        </w:tc>
      </w:tr>
      <w:tr w14:paraId="1EF8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3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偿还住房公积金贷款本息提取住房公积金</w:t>
            </w:r>
          </w:p>
          <w:p w14:paraId="7F5E1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（配偶）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7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F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1、若非本中心办理的公积金贷款，同时提供借款合同和近6个月的还款明细，已结清的需同时提供2年内的贷款结清材料。</w:t>
            </w:r>
          </w:p>
          <w:p w14:paraId="4B379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  <w:p w14:paraId="7A190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3、其配偶、父母、子女参与提取的，需提供身份证、结婚证或户口本等有效材料。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8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1、线下办理；2、全程网办（主借款人建立备案后，仅限主借款人配偶）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9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C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3139"/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4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72D36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②凡河南省内办理的结婚证，在郑州市大数据平台能够查询婚姻登记信息的，不再提供结婚证（部分军官证办理的结婚证、老旧版结婚证等无法查询婚姻登记信息的除外）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直系亲属代办时还需提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供代办人身份证原件、复印件1份及关系证明材料；住房公积金缴存证明免提交。</w:t>
            </w:r>
          </w:p>
          <w:p w14:paraId="00094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偿还商业贷款简化材料提取：同一套房产因还贷已提取过，系统备案显示完整，再次提取时所提供的还贷明细须显示完整的借贷信息（包括姓名、贷款金额、借款合同编号等）且显示贷款银行印章，可不提供商品房买卖合同和借款合同。</w:t>
            </w:r>
          </w:p>
          <w:p w14:paraId="0377C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④提取人提供本人一类借记卡或卡号，该借记卡必须可以正常使用。</w:t>
            </w:r>
          </w:p>
          <w:p w14:paraId="1B08D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⑤1+8郑州都市圈包括：郑州、开封、洛阳、平顶山、许昌、漯河、新乡、焦作、济源。</w:t>
            </w:r>
          </w:p>
          <w:p w14:paraId="1B4CF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⑥共有产权人参与提取的，需提供购房人的身份证及购房相关材料。</w:t>
            </w:r>
          </w:p>
        </w:tc>
      </w:tr>
      <w:tr w14:paraId="3856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4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3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BED4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8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9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1、在开封中心、郑州中心（不含省直、省电力、铁路、黄委会管理部）办理的公积金贷款，提供身份证。</w:t>
            </w:r>
          </w:p>
          <w:p w14:paraId="4F3A0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2、若非以上中心办理的公积金贷款，同时提供借款合同和近1个月的还款明细、发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票以及征信报告，已结清的需同时提供2年内的贷款结清材料。</w:t>
            </w:r>
          </w:p>
          <w:p w14:paraId="6B90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3、其配偶、父母、子女参与提取的，需提供身份证、结婚证或户口本等有效材料。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8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1、线下办理；2、首次提取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（可提取首付款）必须线下办理，以后每年可以线上办理。（主借款人建立备案后，仅限主借款人配偶）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1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1E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放款后即可首次提取，以后每年取一次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8921"/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2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①材料验原件留复印件。</w:t>
            </w:r>
          </w:p>
          <w:p w14:paraId="31507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②偿还商业贷款简化材料提取：同一套房产因还贷已提取过，系统备案显示完整，再次提取时所提供的还贷明细须显示完整的借贷信息（包括姓名、贷款金额、借款合同编号等）且显示贷款银行印章，可不提供购房发票和借款合同。</w:t>
            </w:r>
          </w:p>
          <w:p w14:paraId="245E5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③提取人提供本人一类借记卡或卡号，该借记卡必须可以正常使用。</w:t>
            </w:r>
          </w:p>
          <w:p w14:paraId="78449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④1+8郑州都市圈包括：郑州、开封、洛阳、平顶山、许昌、漯河、新乡、焦作、济源。</w:t>
            </w:r>
          </w:p>
          <w:p w14:paraId="7B03E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⑤共有产权人参与提取的，需提供购房人的身份证及购房相关材料。</w:t>
            </w:r>
          </w:p>
          <w:p w14:paraId="73DE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⑥</w:t>
            </w: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配偶代办的提供代办人身份证和关系</w:t>
            </w:r>
            <w:r>
              <w:rPr>
                <w:rStyle w:val="9"/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证明，父母子女代办的提供代办人身份证、关系证明和委托书，非直系亲属代办的提供代办人身份证及公证后的委托书。</w:t>
            </w:r>
          </w:p>
        </w:tc>
      </w:tr>
      <w:tr w14:paraId="15F0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9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偿还商贷本息提取住房公积金</w:t>
            </w: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（本人）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7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4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购郑州市区内商品房提供购房合同，二手房提供不动产权证书（房屋所有权证）和契税完税凭证(包括1+8郑州都市圈）；购非郑州市区内商品房提供购房合同，二手房提供不动产权证书（房屋所有权证）和契税完税凭证。同时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提供购房发票及职工在购房地的户口本或住房公积金缴存证明。</w:t>
            </w:r>
          </w:p>
          <w:p w14:paraId="20E98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2、借款合同。</w:t>
            </w:r>
          </w:p>
          <w:p w14:paraId="3E6A3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3、近6个月的还款明细，已结清的需同时提供2年内的贷款结清材料。</w:t>
            </w:r>
          </w:p>
          <w:p w14:paraId="73C8D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4、中华人民共和国居民身份证（若提取人与购房人非同一人，需同时提供购房人身份证）。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D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（购买郑州市房产，2016年之后主借款人签订的建行、农行、郑州银行、交通银行、招商银行、中信银行、工商银行、华夏银行、中国银行等9家商业银行）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2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E02C"/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4CAB3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②凡河南省内办理的结婚证，在郑州市大数据平台能够查询婚姻登记信息的，不再提供结婚证（部分军官证办理的结婚证、老旧版结婚证等无法查询婚姻登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直系亲属代办时还需提供代办人身份证原件、复印件1份及关系证明材料；住房公积金缴存证明免提交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15009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偿还商业贷款简化材料提取：同一套房产因还贷已提取过，系统备案显示完整，再次提取时所提供的还贷明细须显示完整的借贷信息（包括姓名、贷款金额、借款合同编号等）且显示贷款银行印章，可不提供商品房买卖合同和借款合同。</w:t>
            </w:r>
          </w:p>
          <w:p w14:paraId="79BA4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④提取人提供本人一类借记卡或卡号，该借记卡必须可以正常使用。</w:t>
            </w:r>
          </w:p>
          <w:p w14:paraId="7467C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⑤1+8郑州都市圈包括：郑州、开封、洛阳、平顶山、许昌、漯河、新乡、焦作、济源。</w:t>
            </w:r>
          </w:p>
          <w:p w14:paraId="30992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⑥共有产权人参与提取的，需提供购房人的身份证及购房相关材料。</w:t>
            </w:r>
          </w:p>
        </w:tc>
      </w:tr>
      <w:tr w14:paraId="69B8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8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8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91E6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4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D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1、借款合同</w:t>
            </w:r>
          </w:p>
          <w:p w14:paraId="6E679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、购房发票或者契税票。</w:t>
            </w:r>
          </w:p>
          <w:p w14:paraId="4487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3、近1个月的还款明细，已结清的需同时提供2年内的贷款结清材料。</w:t>
            </w:r>
          </w:p>
          <w:p w14:paraId="3CAB1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4、异地贷款的提供征信报告。</w:t>
            </w:r>
          </w:p>
          <w:p w14:paraId="35C84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1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1、线下办理；2、首次提取（可提取首付款）必须线下办理，以后每年可以线上办理。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1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6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3"/>
                <w:kern w:val="0"/>
                <w:sz w:val="28"/>
                <w:szCs w:val="28"/>
              </w:rPr>
              <w:t>还款1个月即可首次提取，以后每年取一次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8B77"/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A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①材料验原件留复印件。</w:t>
            </w:r>
          </w:p>
          <w:p w14:paraId="5FBF3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②偿还商业贷款简化材料提取：同一套房产因还贷已提取过，系统备案显示完整，再次提取时所提供的还贷明细须显示完整的借贷信息（包括姓名、贷款金额、借款合同编号等）且显示贷款银行印章，可不提供购房发票和借款合同。</w:t>
            </w:r>
          </w:p>
          <w:p w14:paraId="7BF9B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③提取人提供本人一类借记卡或卡号，该借记卡必须可以正常使用。</w:t>
            </w:r>
          </w:p>
          <w:p w14:paraId="2D9F0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④1+8郑州都市圈包括：郑州、开封、洛阳、平顶山、许昌、漯河、新乡、焦作、济源。</w:t>
            </w:r>
          </w:p>
          <w:p w14:paraId="02C78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⑤共有产权人参与提取的，需提供购房人的身份证及购房相关材料。</w:t>
            </w:r>
          </w:p>
          <w:p w14:paraId="3ADE6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⑥</w:t>
            </w: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配偶代办的提供代办人身份证和关系</w:t>
            </w:r>
            <w:r>
              <w:rPr>
                <w:rStyle w:val="9"/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证明，父母子女代办的提供代办人身份证、关系证明和委托书，非直系亲属代办的提供代办人身份证及公证后的委托书。</w:t>
            </w:r>
          </w:p>
        </w:tc>
      </w:tr>
      <w:tr w14:paraId="4234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5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偿还商贷本息提取住房公积金（配偶）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E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2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1、购郑州市区内商品房提供购房合同，二手房提供不动产权证书（房屋所有权证）和契税完税凭证(包括1+8郑州都市圈）；购非郑州市区内商品房提供购房合同，二手房提供不动产权证书</w:t>
            </w: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（房屋所有权证）和契税完税凭证。同时提供购房发票及职工在购房地的户口本或住房公积金缴存证明。</w:t>
            </w:r>
          </w:p>
          <w:p w14:paraId="61B9C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2、借款合同。</w:t>
            </w:r>
          </w:p>
          <w:p w14:paraId="1D50A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3、近6个月的还款明细，已结清的需同时提供2年内的贷款结清材料。</w:t>
            </w:r>
          </w:p>
          <w:p w14:paraId="78314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4、中华人民共和国居民身份证（若提取人与购房人非同一人，需同时提供购房人身份证）。</w:t>
            </w:r>
          </w:p>
          <w:p w14:paraId="5E00B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5、其配偶、父母、子女参与提取的，需提供身份证、结婚证或户口本等有效材料。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1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1、线下办理；2、全程网办（主借款人建立备案后，仅限主借款人配偶）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A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7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092B"/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E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0EF50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②凡河南省内办理的结婚证，在郑州市大数据平台能够查询婚姻登记信息的，不再提供结婚证（部分军官证办理的结婚证、老旧版结婚证等无法查询婚姻登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直系亲属代办时还需提供代办人身份证原件、复印件1份及关系证明材料；住房公积金缴存证明免提交。</w:t>
            </w:r>
          </w:p>
          <w:p w14:paraId="2A263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偿还商业贷款简化材料提取：同一套房产因还贷已提取过，系统备案显示完整，再次提取时所提供的还贷明细须显示完整的借贷信息（包括姓名、贷款金额、借款合同编号等）且显示贷款银行印章，可不提供商品房买卖合同和借款合同。</w:t>
            </w:r>
          </w:p>
          <w:p w14:paraId="3FB62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④提取人提供本人一类借记卡或卡号，该借记卡必须可以正常使用。</w:t>
            </w:r>
          </w:p>
          <w:p w14:paraId="1C661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⑤1+8郑州都市圈包括：郑州、开封、洛阳、平顶山、许昌、漯河、新乡、焦作、济源。</w:t>
            </w:r>
          </w:p>
          <w:p w14:paraId="7CC0F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⑥共有产权人参与提取的，需提供购房人的身份证及购房相关材料。</w:t>
            </w:r>
          </w:p>
        </w:tc>
      </w:tr>
      <w:tr w14:paraId="5AFF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7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B3BA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7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1、借款合同</w:t>
            </w:r>
          </w:p>
          <w:p w14:paraId="636F2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ascii="Times New Roman" w:hAnsi="Times New Roman" w:eastAsia="仿宋_GB2312" w:cs="Times New Roman"/>
                <w:color w:val="000000"/>
                <w:spacing w:val="17"/>
                <w:kern w:val="0"/>
                <w:sz w:val="28"/>
                <w:szCs w:val="28"/>
              </w:rPr>
              <w:t>购房发票或者契税票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2C21A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3、近1个月的还款明细，已结清的需同时提供2年内的贷款结清材料。</w:t>
            </w:r>
          </w:p>
          <w:p w14:paraId="45EBD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4、异地贷款的提供征信报告。</w:t>
            </w:r>
          </w:p>
          <w:p w14:paraId="7A593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5、中华人民共和国居民身份证。</w:t>
            </w:r>
          </w:p>
          <w:p w14:paraId="1FFF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6、其配偶、父母、子女参与提取的，需提供身份证、结婚证或户口本等有效材料。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B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1、线下办理；2、首次提取（可提取首付款）必须线下办理，以后每年可以线上办理。（主借款人建立备案后，仅限主借款人配偶）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9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3"/>
                <w:kern w:val="0"/>
                <w:sz w:val="28"/>
                <w:szCs w:val="28"/>
              </w:rPr>
              <w:t>还款1个月即可首次提取，以后每年取一次</w:t>
            </w: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A41A"/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C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①材料验原件留复印件。</w:t>
            </w:r>
          </w:p>
          <w:p w14:paraId="40CFB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②偿还商业贷款简化材料提取：同一套房产因还贷已提取过，系统备案显示完整，再次提取时所提供的还贷明细须显示完整的借贷信息（包括姓名、贷款金额、借款合同编号等）且显示贷款银行印章，可不提供购房发票和借款合同。</w:t>
            </w:r>
          </w:p>
          <w:p w14:paraId="68635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③提取人提供本人一类借记卡或卡号，该借记卡必须可以正常使用。</w:t>
            </w:r>
          </w:p>
          <w:p w14:paraId="4DD59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④1+8郑州都市圈包括：郑州、开封、洛阳、平顶山、许昌、漯河、新乡、焦作、济源。</w:t>
            </w:r>
          </w:p>
          <w:p w14:paraId="45BF2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⑤共有产权人参与提取的，需提供购房人的身份证及购房相关材料。</w:t>
            </w:r>
          </w:p>
          <w:p w14:paraId="135CE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⑥</w:t>
            </w: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配偶代办的提供代办人身份证和关系</w:t>
            </w:r>
            <w:r>
              <w:rPr>
                <w:rStyle w:val="9"/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证明，父母子女代办的提供代办人身份证、关系证明和委托书，非直系亲属代办的提供代办人身份证及公证后的委托书。</w:t>
            </w:r>
          </w:p>
        </w:tc>
      </w:tr>
      <w:tr w14:paraId="5876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9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7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3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8"/>
                <w:kern w:val="0"/>
                <w:sz w:val="28"/>
                <w:szCs w:val="28"/>
              </w:rPr>
              <w:t>租赁自住住房提取住房公积金（单身）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3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8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  <w:p w14:paraId="5F61A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2、若承租本市廉租住房和公共租赁住房的，同时提供房屋租赁合同和1年内的租金缴纳凭证。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8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F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1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0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年提取金额为18000元，或者按照职工当年实际缴存额提取。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B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40308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②离异未再婚的提供离婚证或法院判决书，丧偶未再婚的提供结婚证、死亡证明材料。</w:t>
            </w:r>
          </w:p>
          <w:p w14:paraId="12117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职工需连续足额缴存满3个月，一个家庭（夫妻）未按自建房（包括军产、院校周转房等）、团购房、拆迁安置房等原因提取过；凡河南省内办理的结婚证（或离婚证），在郑州市大数据平台能够查询婚姻登记信息的，不再提供结婚证或离婚证（部分军官证办理的结婚证、老旧版结婚证等无法查询婚姻登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直系亲属代办时还需提供代办人身份证原件、复印件1份及关系证明材料。</w:t>
            </w:r>
          </w:p>
          <w:p w14:paraId="2AEB0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④提取人提供本人一类借记卡或卡号，该借记卡必须可以正常使用。</w:t>
            </w:r>
          </w:p>
        </w:tc>
      </w:tr>
      <w:tr w14:paraId="6D8A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5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E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1BA3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7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3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  <w:p w14:paraId="45D8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2、户口簿或婚姻状况证明。</w:t>
            </w:r>
          </w:p>
          <w:p w14:paraId="7E47D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3、承诺书。</w:t>
            </w:r>
          </w:p>
          <w:p w14:paraId="1D5B3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4、若承租本市廉租住房和公共租赁住房的，同时提供房屋租赁合同和1年内的租金缴纳凭证。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E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1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1"/>
                <w:kern w:val="0"/>
                <w:sz w:val="28"/>
                <w:szCs w:val="28"/>
              </w:rPr>
              <w:t>每半年提取一次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每月最高提取800元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D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①材料验原件留复印件；</w:t>
            </w:r>
          </w:p>
          <w:p w14:paraId="2CFC4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②离异有子女的提供离婚证、载明子女抚养权的离婚协议书或法院判决书；</w:t>
            </w:r>
          </w:p>
          <w:p w14:paraId="7125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③职工开户满3个月且连续足额缴存满3个月；</w:t>
            </w:r>
          </w:p>
          <w:p w14:paraId="1A02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④租赁公租（或廉租）房的，按实际房</w:t>
            </w:r>
            <w:r>
              <w:rPr>
                <w:rStyle w:val="9"/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租支出全额提取；租赁公租房的，可授权按月提取公积金用于缴纳公租房租金；</w:t>
            </w:r>
          </w:p>
          <w:p w14:paraId="02DA9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⑤新市民青年人因租赁自住住房提取公</w:t>
            </w:r>
            <w:r>
              <w:rPr>
                <w:rStyle w:val="9"/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积金后，在开封首次购房申请公积金贷款的，已提取的金额仍可计入其个人的公积金账户余额中，合并计算其可贷额度；</w:t>
            </w:r>
          </w:p>
          <w:p w14:paraId="26DC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⑥</w:t>
            </w: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提取人提供本人一类借记卡或卡号，该借记卡必须可以正常使用。</w:t>
            </w:r>
          </w:p>
          <w:p w14:paraId="01F30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⑦</w:t>
            </w:r>
            <w: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  <w:t>配偶代办的提供代办人身份证和关系证明，父母子女代办的提供代办人身份</w:t>
            </w:r>
            <w:r>
              <w:rPr>
                <w:rStyle w:val="9"/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证、关系证明和委托书，非直系亲属代办的提供代办人身份证及公证后的委托书。</w:t>
            </w:r>
          </w:p>
        </w:tc>
      </w:tr>
      <w:tr w14:paraId="56B6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8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7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  <w:t>租赁自住住房提取住房公积金（已婚）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D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D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1、中华人民共和国居民身份证（含配偶）。</w:t>
            </w:r>
          </w:p>
          <w:p w14:paraId="7E5C7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2、若承租本市廉租住房和公共租赁住房的，同时提供房屋租赁合同和1年内的租金缴纳凭证。</w:t>
            </w:r>
          </w:p>
          <w:p w14:paraId="02776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3、中华人民共和国结婚证。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6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C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3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8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年提取金额为3600元，或者按照职工当年实际缴存额提取。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0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75FC1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②离异未再婚的提供离婚证或法院判决书，丧偶未再婚的提供结婚证、死亡证明材料。</w:t>
            </w:r>
          </w:p>
          <w:p w14:paraId="0877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职工需连续足额缴存满3个月，一个家庭（夫妻）未按自建房（包括军产、院校周转房等）、团购房、拆迁安置房等原因提取过；凡河南省内办理的结婚证（或离婚证），在郑州市大数据平台能够查询婚姻登记信息的，不再提供结婚证或离婚证（部分军官证办理的结婚证、老旧版结婚证等无法查询婚姻登记信息的除外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直系亲属代办时还需提供代办人身份证原件、复印件1份及关系证明材料。</w:t>
            </w:r>
          </w:p>
          <w:p w14:paraId="12419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④提取人提供本人一类借记卡或卡号，该借记卡必须可以正常使用。</w:t>
            </w:r>
          </w:p>
        </w:tc>
      </w:tr>
      <w:tr w14:paraId="5761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4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E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EF97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F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1、中华人民共和国居民身份证（含配偶）。</w:t>
            </w:r>
          </w:p>
          <w:p w14:paraId="36279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2、承诺书。</w:t>
            </w:r>
          </w:p>
          <w:p w14:paraId="515C1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3、若承租本市廉租住房和公共租赁住房的，同时提供房屋租赁合同和1年内的租金缴纳凭证。</w:t>
            </w:r>
          </w:p>
          <w:p w14:paraId="30339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4、中华人民共和国结婚证或者户口簿。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C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B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4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每半年提取一次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5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  <w:t>每月最高提取1600元，多子</w:t>
            </w: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女家庭2000元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2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①材料验原件留复印件；</w:t>
            </w:r>
          </w:p>
          <w:p w14:paraId="3AA28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②离异有子女的提供离婚证、载明子女抚养权的离婚协议书或法院判决书；</w:t>
            </w:r>
          </w:p>
          <w:p w14:paraId="60521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③职工开户满3个月且连续足额缴存满3个月；</w:t>
            </w:r>
          </w:p>
          <w:p w14:paraId="4FCBC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租赁公租（或廉租）房的，按实际房租支出全额提取；租赁公租房的，可授权按月提取公积金用于缴纳公租房租金；</w:t>
            </w:r>
          </w:p>
          <w:p w14:paraId="2AB71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⑤新市民青年人因租赁自住住房提取公积金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后，在开封首次购房申请公积金贷款的，已提取的金额仍可计入其个人的公积金账户余额中，合并计算其可贷额度；</w:t>
            </w:r>
          </w:p>
          <w:p w14:paraId="20BE9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⑥提取人提供本人一类借记卡或卡号，该借记卡必须可以正常使用。</w:t>
            </w:r>
          </w:p>
          <w:p w14:paraId="3C64A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⑦配偶代办的提供代办人身份证和关系证明，父母子女代办的提供代办人身份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证、关系证明和委托书，非直系亲属代办的提供代办人身份证及公证后的委托书。</w:t>
            </w:r>
          </w:p>
        </w:tc>
      </w:tr>
      <w:tr w14:paraId="34CB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D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退休提取住房公积金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3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D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ascii="Times New Roman" w:hAnsi="Times New Roman" w:eastAsia="仿宋_GB2312" w:cs="Times New Roman"/>
                <w:color w:val="000000"/>
                <w:spacing w:val="11"/>
                <w:kern w:val="0"/>
                <w:sz w:val="28"/>
                <w:szCs w:val="28"/>
              </w:rPr>
              <w:t>中华人民共和国居民身份证。</w:t>
            </w:r>
          </w:p>
          <w:p w14:paraId="7CC8B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1"/>
                <w:kern w:val="0"/>
                <w:sz w:val="28"/>
                <w:szCs w:val="28"/>
              </w:rPr>
              <w:t>2、退休证或退休审批表。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1、线下办理；2、全程网办（封存状态，达到法定退休年龄或提前退休相关数据校验通过）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A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1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F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全额提取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4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</w:t>
            </w:r>
          </w:p>
          <w:p w14:paraId="33F6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②达到法定退休年龄的（男60，女55），第2项可不提供；直系亲属代办时还需提供代办人身份证原件、复印件1份及关系证明材料。</w:t>
            </w:r>
          </w:p>
          <w:p w14:paraId="313F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③提取人提供本人一类借记卡或卡号，该借记卡必须可以正常使用。</w:t>
            </w:r>
          </w:p>
        </w:tc>
      </w:tr>
      <w:tr w14:paraId="54AB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5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1D04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9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  <w:p w14:paraId="12D86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2、退休证明。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4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1、线下办理；2、全程网办（封存状态，达到法定退休年龄）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8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B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8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全额提取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2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</w:t>
            </w:r>
          </w:p>
          <w:p w14:paraId="7F993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  <w:p w14:paraId="46D17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③配偶代办的提供代办人身份证和关系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证明，父母子女代办的提供代办人身份证、关系证明和委托书，非直系亲属代办的提供代办人身份证及公证后的委托书。</w:t>
            </w:r>
          </w:p>
        </w:tc>
      </w:tr>
      <w:tr w14:paraId="1C35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E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与所在单位终止劳动关系未重新就业且封存满半年提取住房公积金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9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9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F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1、线下办理；</w:t>
            </w:r>
          </w:p>
          <w:p w14:paraId="0D668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2、全程网办（富士康缴存职工封存即可办理，其他须封存满半年）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3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5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全额提取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①材料验原件留复印件；直系亲属代办时还需提供代办人身份证原件、复印件1份及关系证明材料。</w:t>
            </w:r>
          </w:p>
          <w:p w14:paraId="6ACCB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  <w:p w14:paraId="173E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③异地有正常缴存账户，缴存满半年后，须办理异地转移接续手续。</w:t>
            </w:r>
          </w:p>
        </w:tc>
      </w:tr>
      <w:tr w14:paraId="488A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B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7D26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8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1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</w:t>
            </w:r>
          </w:p>
          <w:p w14:paraId="37AF8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2、离职证明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D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1、线下办理；2、全程网办（须封存满半年）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5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0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全额提取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3768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  <w:p w14:paraId="07F74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③异地有正常缴存账户，缴存满半年后，须办理异地转移接续手续。</w:t>
            </w:r>
          </w:p>
          <w:p w14:paraId="7B101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④配偶代办的提供代办人身份证和关系证明，父母子女代办的提供代办人身份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证、关系证明和委托书，非直系亲属代办的提供代办人身份证及公证后的委托书。</w:t>
            </w:r>
          </w:p>
        </w:tc>
      </w:tr>
      <w:tr w14:paraId="1A27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7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B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完全丧失劳动能力、并与单位终止劳动关系提取住房公积金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A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A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1、残疾人证（1-4级）。</w:t>
            </w:r>
          </w:p>
          <w:p w14:paraId="293C5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A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7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F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全额提取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3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①材料验原件留复印件；河南省内办理的残疾证，在郑州市大数据平台能够查询信息的，不再提供残疾证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直系亲属代办时还需提供代办人身份证原件、复印件1份及关系证明材料。</w:t>
            </w:r>
          </w:p>
          <w:p w14:paraId="14665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</w:tc>
      </w:tr>
      <w:tr w14:paraId="618C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4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7B57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8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1、残疾证。</w:t>
            </w:r>
          </w:p>
          <w:p w14:paraId="21DC4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</w:t>
            </w:r>
          </w:p>
          <w:p w14:paraId="64011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3、与单位终止劳动关系证明。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B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线下办理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E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全额提取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5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①材料验原件留复印件；</w:t>
            </w:r>
          </w:p>
          <w:p w14:paraId="1B4F1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  <w:p w14:paraId="05816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③配偶代办的提供代办人身份证和关系证明，父母子女代办的提供代办人身份证、关系证明和委托书，非直系亲属代办的提供代办人身份证及公证后的委托书。</w:t>
            </w:r>
          </w:p>
        </w:tc>
      </w:tr>
      <w:tr w14:paraId="392D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6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享受城镇最低生活保障提取住房公积金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9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A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  <w:p w14:paraId="7BD1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2、城乡居民最低生活保障证。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7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7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“郑好办”APP平台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A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8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每次提取不超缴存余额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F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①材料验原件留复印件；直系亲属代办时还需提供代办人身份证原件、复印件1份及关系证明材料。</w:t>
            </w:r>
          </w:p>
          <w:p w14:paraId="30316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②低保证系民政局核发，按时年检；</w:t>
            </w:r>
          </w:p>
          <w:p w14:paraId="1D3CE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③提取人提供本人一类借记卡或卡号，该借记卡必须可以正常使用。</w:t>
            </w:r>
          </w:p>
        </w:tc>
      </w:tr>
      <w:tr w14:paraId="21B9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2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2B42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6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  <w:p w14:paraId="169A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2、城乡居民最低生活保障证。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6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线下办理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B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B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B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每次提取不超缴存余额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①材料验原件留复印件；</w:t>
            </w:r>
          </w:p>
          <w:p w14:paraId="6989F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②低保证系民政局核发，按时年检；</w:t>
            </w:r>
          </w:p>
          <w:p w14:paraId="779B5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③提取人提供本人一类借记卡或卡号，该借记卡必须可以正常使用。</w:t>
            </w:r>
          </w:p>
          <w:p w14:paraId="4EB56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④配偶代办的提供代办人身份证和关系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证明，父母子女代办的提供代办人身份证、关系证明和委托书，非直系亲属代办的提供代办人身份证及公证后的委托书。</w:t>
            </w:r>
          </w:p>
        </w:tc>
      </w:tr>
      <w:tr w14:paraId="01FE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7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出境定居提取住房公积金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F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1、出境定居签证或户籍注销材料。</w:t>
            </w:r>
          </w:p>
          <w:p w14:paraId="00A76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9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线下办理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3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F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全额提取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①材料验原件留复印件；直系亲属代办时还需提供代办人身份证原件、复印件1份及关系证明材料。</w:t>
            </w:r>
          </w:p>
          <w:p w14:paraId="11655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</w:tc>
      </w:tr>
      <w:tr w14:paraId="6A73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D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EA6C"/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6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6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1、出境定居签证和身份证。</w:t>
            </w:r>
          </w:p>
          <w:p w14:paraId="3E4EA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或</w:t>
            </w:r>
          </w:p>
          <w:p w14:paraId="4BED7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2、户籍注销材料和护照。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D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线下办理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C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6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C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全额提取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B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①材料验原件留复印件。</w:t>
            </w:r>
          </w:p>
          <w:p w14:paraId="0F537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②提取人提供本人一类借记卡或卡号，该借记卡必须可以正常使用。</w:t>
            </w:r>
          </w:p>
          <w:p w14:paraId="648E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③配偶代办的提供代办人身份证和关系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</w:rPr>
              <w:t>证明，父母子女代办的提供代办人身份证、关系证明和委托书，非直系亲属代办的提供代办人身份证及公证后的委托书。</w:t>
            </w:r>
          </w:p>
        </w:tc>
      </w:tr>
      <w:tr w14:paraId="3C47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B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C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公积金个人账户信息查询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郑州开封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B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4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2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1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1"/>
                <w:kern w:val="0"/>
                <w:sz w:val="28"/>
                <w:szCs w:val="28"/>
              </w:rPr>
              <w:t>“郑好办”APP平台、“开封市住房公积金管理中心”微信公众号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6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D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查询服务。</w:t>
            </w:r>
          </w:p>
        </w:tc>
      </w:tr>
      <w:tr w14:paraId="6089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D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3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公积金缴存明细查询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郑州开封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A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6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1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1"/>
                <w:kern w:val="0"/>
                <w:sz w:val="28"/>
                <w:szCs w:val="28"/>
              </w:rPr>
              <w:t>“郑好办”APP平台、“开封市住房公积金管理中心”微信公众号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8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查询服务。</w:t>
            </w:r>
          </w:p>
        </w:tc>
      </w:tr>
      <w:tr w14:paraId="42C0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2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6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8"/>
                <w:kern w:val="0"/>
                <w:sz w:val="28"/>
                <w:szCs w:val="28"/>
              </w:rPr>
              <w:t>公积金贷款查询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7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郑州开封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E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D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C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17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7"/>
                <w:kern w:val="0"/>
                <w:sz w:val="28"/>
                <w:szCs w:val="28"/>
              </w:rPr>
              <w:t>“郑好办”APP平台、“开封市住房公积金管理中心”微信公众号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D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4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查询服务。</w:t>
            </w:r>
          </w:p>
        </w:tc>
      </w:tr>
      <w:tr w14:paraId="086B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9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0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公积金还款明细查询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C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郑州开封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8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3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3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17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7"/>
                <w:kern w:val="0"/>
                <w:sz w:val="28"/>
                <w:szCs w:val="28"/>
              </w:rPr>
              <w:t>“郑好办”APP平台、“开封市住房公积金管理中心”微信公众号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5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查询服务。</w:t>
            </w:r>
          </w:p>
        </w:tc>
      </w:tr>
      <w:tr w14:paraId="5358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D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6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公积金贷款进度查询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郑州开封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1、中华人民共和国居民身份证。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2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1、线下办理；2、全程网办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1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17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7"/>
                <w:kern w:val="0"/>
                <w:sz w:val="28"/>
                <w:szCs w:val="28"/>
              </w:rPr>
              <w:t>“郑好办”APP平台、“开封市住房公积金管理中心”微信公众号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C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3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查询服务。</w:t>
            </w:r>
          </w:p>
        </w:tc>
      </w:tr>
    </w:tbl>
    <w:p w14:paraId="5DBDF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仿宋" w:eastAsia="仿宋" w:cs="仿宋"/>
          <w:sz w:val="30"/>
          <w:szCs w:val="30"/>
        </w:rPr>
        <w:sectPr>
          <w:footerReference r:id="rId3" w:type="default"/>
          <w:pgSz w:w="16838" w:h="11906" w:orient="landscape"/>
          <w:pgMar w:top="1587" w:right="1984" w:bottom="1474" w:left="2098" w:header="851" w:footer="992" w:gutter="0"/>
          <w:cols w:space="720" w:num="1"/>
          <w:docGrid w:type="lines" w:linePitch="312" w:charSpace="0"/>
        </w:sectPr>
      </w:pPr>
    </w:p>
    <w:p w14:paraId="60B20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/>
        <w:spacing w:line="560" w:lineRule="exact"/>
        <w:ind w:right="210" w:rightChars="100"/>
        <w:contextualSpacing/>
        <w:rPr>
          <w:rFonts w:hint="eastAsia" w:eastAsia="仿宋_GB2312" w:cs="仿宋_GB2312"/>
          <w:color w:val="000000"/>
          <w:kern w:val="0"/>
          <w:sz w:val="28"/>
          <w:szCs w:val="28"/>
          <w:lang w:bidi="ar-SA"/>
        </w:rPr>
      </w:pPr>
    </w:p>
    <w:sectPr>
      <w:footerReference r:id="rId4" w:type="default"/>
      <w:pgSz w:w="16838" w:h="11906" w:orient="landscape"/>
      <w:pgMar w:top="1587" w:right="1984" w:bottom="1474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03A8E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6479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899" cy="2647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A3CDB06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20.85pt;width:7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tDUKHSAAAABAEAAA8AAAAAAAAAAQAgAAAAIgAAAGRycy9kb3du&#10;cmV2LnhtbFBLAQIUABQAAAAIAIdO4kDxKwDpBQIAAPcDAAAOAAAAAAAAAAEAIAAAACEBAABkcnMv&#10;ZTJvRG9jLnhtbFBLBQYAAAAABgAGAFkBAACY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5A3CDB06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FA48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60D61217"/>
    <w:rsid w:val="F9BB7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6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asci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26</Pages>
  <Words>2892</Words>
  <Characters>2949</Characters>
  <Lines>1556</Lines>
  <Paragraphs>458</Paragraphs>
  <TotalTime>61</TotalTime>
  <ScaleCrop>false</ScaleCrop>
  <LinksUpToDate>false</LinksUpToDate>
  <CharactersWithSpaces>2959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2025-06-21T05:21:00Z</dcterms:created>
  <dc:creator>Administrator</dc:creator>
  <cp:lastModifiedBy>微信用户</cp:lastModifiedBy>
  <cp:lastPrinted>2025-06-26T16:36:00Z</cp:lastPrinted>
  <dcterms:modified xsi:type="dcterms:W3CDTF">2025-07-01T03:49:18Z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30CBC6D85DA74FD490B8B9581157F351_13</vt:lpwstr>
  </property>
  <property fmtid="{D5CDD505-2E9C-101B-9397-08002B2CF9AE}" pid="4" name="KSOTemplateDocerSaveRecord">
    <vt:lpwstr>eyJoZGlkIjoiMTg1YmVjNDgwM2QzMDFiM2FmZWFmNDZmOWU5ZDVkNWUiLCJ1c2VySWQiOiIxMjc1OTU2ODYzIn0=</vt:lpwstr>
  </property>
</Properties>
</file>